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1AB96" w14:textId="77777777" w:rsidR="00C26480" w:rsidRPr="00F16E62" w:rsidRDefault="00C26480" w:rsidP="006C0231">
      <w:pPr>
        <w:autoSpaceDE w:val="0"/>
        <w:autoSpaceDN w:val="0"/>
        <w:adjustRightInd w:val="0"/>
        <w:spacing w:line="360" w:lineRule="auto"/>
        <w:ind w:firstLine="709"/>
        <w:jc w:val="center"/>
        <w:rPr>
          <w:rFonts w:eastAsiaTheme="minorHAnsi"/>
          <w:szCs w:val="28"/>
          <w:lang w:eastAsia="en-US"/>
        </w:rPr>
      </w:pPr>
      <w:r w:rsidRPr="00F16E62">
        <w:rPr>
          <w:rFonts w:eastAsiaTheme="minorHAnsi"/>
          <w:szCs w:val="28"/>
          <w:lang w:eastAsia="en-US"/>
        </w:rPr>
        <w:t>САНКТ-ПЕТЕРБУРГСКОЕ ГОСУДАРСТВЕННОЕ АВТОНОМНОЕ ОБРАЗОВАТЕЛЬНОЕ УЧРЕЖДЕНИЕ ВЫСШЕГО ОБРАЗОВАНИЯ</w:t>
      </w:r>
    </w:p>
    <w:p w14:paraId="66B09233" w14:textId="77777777" w:rsidR="00C26480" w:rsidRPr="00F16E62" w:rsidRDefault="00CC3728" w:rsidP="006C0231">
      <w:pPr>
        <w:autoSpaceDE w:val="0"/>
        <w:autoSpaceDN w:val="0"/>
        <w:adjustRightInd w:val="0"/>
        <w:spacing w:line="360" w:lineRule="auto"/>
        <w:ind w:firstLine="709"/>
        <w:jc w:val="center"/>
        <w:rPr>
          <w:rFonts w:eastAsiaTheme="minorHAnsi"/>
          <w:szCs w:val="28"/>
          <w:lang w:eastAsia="en-US"/>
        </w:rPr>
      </w:pPr>
      <w:r w:rsidRPr="00F16E62">
        <w:rPr>
          <w:rFonts w:eastAsiaTheme="minorHAnsi"/>
          <w:b/>
          <w:bCs/>
          <w:szCs w:val="28"/>
          <w:lang w:eastAsia="en-US"/>
        </w:rPr>
        <w:t>«</w:t>
      </w:r>
      <w:r w:rsidR="00C26480" w:rsidRPr="00F16E62">
        <w:rPr>
          <w:rFonts w:eastAsiaTheme="minorHAnsi"/>
          <w:b/>
          <w:bCs/>
          <w:szCs w:val="28"/>
          <w:lang w:eastAsia="en-US"/>
        </w:rPr>
        <w:t>САНКТ-ПЕТЕРБУРГСКИЙ ГОСУДАРСТВЕННЫЙ ИНСТИТУТ ПСИХОЛОГИИ И СОЦИАЛЬНОЙ РАБОТЫ</w:t>
      </w:r>
      <w:r w:rsidRPr="00F16E62">
        <w:rPr>
          <w:rFonts w:eastAsiaTheme="minorHAnsi"/>
          <w:b/>
          <w:bCs/>
          <w:szCs w:val="28"/>
          <w:lang w:eastAsia="en-US"/>
        </w:rPr>
        <w:t>»</w:t>
      </w:r>
    </w:p>
    <w:p w14:paraId="1EE5A045" w14:textId="77777777" w:rsidR="00C26480" w:rsidRPr="00F16E62" w:rsidRDefault="00C26480" w:rsidP="006C0231">
      <w:pPr>
        <w:autoSpaceDE w:val="0"/>
        <w:autoSpaceDN w:val="0"/>
        <w:adjustRightInd w:val="0"/>
        <w:spacing w:line="360" w:lineRule="auto"/>
        <w:ind w:firstLine="709"/>
        <w:jc w:val="center"/>
        <w:rPr>
          <w:rFonts w:eastAsiaTheme="minorHAnsi"/>
          <w:b/>
          <w:bCs/>
          <w:szCs w:val="28"/>
          <w:lang w:eastAsia="en-US"/>
        </w:rPr>
      </w:pPr>
      <w:r w:rsidRPr="00F16E62">
        <w:rPr>
          <w:rFonts w:eastAsiaTheme="minorHAnsi"/>
          <w:b/>
          <w:bCs/>
          <w:szCs w:val="28"/>
          <w:lang w:eastAsia="en-US"/>
        </w:rPr>
        <w:t>(</w:t>
      </w:r>
      <w:proofErr w:type="spellStart"/>
      <w:r w:rsidRPr="00F16E62">
        <w:rPr>
          <w:rFonts w:eastAsiaTheme="minorHAnsi"/>
          <w:b/>
          <w:bCs/>
          <w:szCs w:val="28"/>
          <w:lang w:eastAsia="en-US"/>
        </w:rPr>
        <w:t>СПбГИПСР</w:t>
      </w:r>
      <w:proofErr w:type="spellEnd"/>
      <w:r w:rsidRPr="00F16E62">
        <w:rPr>
          <w:rFonts w:eastAsiaTheme="minorHAnsi"/>
          <w:b/>
          <w:bCs/>
          <w:szCs w:val="28"/>
          <w:lang w:eastAsia="en-US"/>
        </w:rPr>
        <w:t>)</w:t>
      </w:r>
    </w:p>
    <w:p w14:paraId="6A424690" w14:textId="77777777" w:rsidR="006C0231" w:rsidRPr="00F16E62" w:rsidRDefault="006C0231" w:rsidP="006C0231">
      <w:pPr>
        <w:autoSpaceDE w:val="0"/>
        <w:autoSpaceDN w:val="0"/>
        <w:adjustRightInd w:val="0"/>
        <w:spacing w:line="360" w:lineRule="auto"/>
        <w:ind w:firstLine="709"/>
        <w:jc w:val="center"/>
        <w:rPr>
          <w:rFonts w:eastAsiaTheme="minorHAnsi"/>
          <w:b/>
          <w:bCs/>
          <w:sz w:val="24"/>
          <w:lang w:eastAsia="en-US"/>
        </w:rPr>
      </w:pPr>
    </w:p>
    <w:p w14:paraId="0B99F7CE" w14:textId="77777777" w:rsidR="006C0231" w:rsidRPr="00F16E62" w:rsidRDefault="006C0231" w:rsidP="006C0231">
      <w:pPr>
        <w:autoSpaceDE w:val="0"/>
        <w:autoSpaceDN w:val="0"/>
        <w:adjustRightInd w:val="0"/>
        <w:jc w:val="center"/>
        <w:rPr>
          <w:rFonts w:eastAsiaTheme="minorHAnsi"/>
          <w:sz w:val="24"/>
          <w:lang w:eastAsia="en-US"/>
        </w:rPr>
      </w:pPr>
      <w:r w:rsidRPr="00F16E62">
        <w:rPr>
          <w:rFonts w:eastAsiaTheme="minorHAnsi"/>
          <w:bCs/>
          <w:sz w:val="24"/>
          <w:lang w:eastAsia="en-US"/>
        </w:rPr>
        <w:t>Факультет</w:t>
      </w:r>
      <w:r w:rsidRPr="00F16E62">
        <w:rPr>
          <w:rFonts w:eastAsiaTheme="minorHAnsi"/>
          <w:b/>
          <w:bCs/>
          <w:sz w:val="24"/>
          <w:lang w:eastAsia="en-US"/>
        </w:rPr>
        <w:t xml:space="preserve"> </w:t>
      </w:r>
      <w:r w:rsidR="00247A79" w:rsidRPr="00F16E62">
        <w:rPr>
          <w:rFonts w:eastAsiaTheme="minorHAnsi"/>
          <w:sz w:val="24"/>
          <w:u w:val="single"/>
          <w:lang w:eastAsia="en-US"/>
        </w:rPr>
        <w:t>психолого-социальной работы</w:t>
      </w:r>
    </w:p>
    <w:p w14:paraId="2CC4461F" w14:textId="77777777" w:rsidR="006C0231" w:rsidRPr="00F16E62" w:rsidRDefault="006C0231" w:rsidP="006C0231">
      <w:pPr>
        <w:autoSpaceDE w:val="0"/>
        <w:autoSpaceDN w:val="0"/>
        <w:adjustRightInd w:val="0"/>
        <w:jc w:val="center"/>
        <w:rPr>
          <w:rFonts w:eastAsiaTheme="minorEastAsia"/>
          <w:sz w:val="24"/>
        </w:rPr>
      </w:pPr>
    </w:p>
    <w:p w14:paraId="00C2D427" w14:textId="77777777" w:rsidR="006C0231" w:rsidRPr="00F16E62" w:rsidRDefault="006C0231" w:rsidP="006C0231">
      <w:pPr>
        <w:autoSpaceDE w:val="0"/>
        <w:autoSpaceDN w:val="0"/>
        <w:adjustRightInd w:val="0"/>
        <w:jc w:val="left"/>
        <w:rPr>
          <w:rFonts w:eastAsiaTheme="minorEastAsia"/>
          <w:b/>
          <w:bCs/>
          <w:sz w:val="24"/>
        </w:rPr>
      </w:pPr>
    </w:p>
    <w:p w14:paraId="4D519B2F" w14:textId="77777777" w:rsidR="006C0231" w:rsidRPr="00F16E62" w:rsidRDefault="006C0231" w:rsidP="006C0231">
      <w:pPr>
        <w:autoSpaceDE w:val="0"/>
        <w:autoSpaceDN w:val="0"/>
        <w:adjustRightInd w:val="0"/>
        <w:jc w:val="center"/>
        <w:rPr>
          <w:rFonts w:eastAsiaTheme="minorHAnsi"/>
          <w:b/>
          <w:bCs/>
          <w:sz w:val="24"/>
          <w:lang w:eastAsia="en-US"/>
        </w:rPr>
      </w:pPr>
      <w:r w:rsidRPr="00F16E62">
        <w:rPr>
          <w:rFonts w:eastAsiaTheme="minorHAnsi"/>
          <w:b/>
          <w:bCs/>
          <w:sz w:val="24"/>
          <w:lang w:eastAsia="en-US"/>
        </w:rPr>
        <w:t>КУРСОВАЯ РАБОТА</w:t>
      </w:r>
    </w:p>
    <w:p w14:paraId="4EBB2AB3" w14:textId="77777777" w:rsidR="002F45A5" w:rsidRPr="00F16E62" w:rsidRDefault="002F45A5" w:rsidP="006C0231">
      <w:pPr>
        <w:autoSpaceDE w:val="0"/>
        <w:autoSpaceDN w:val="0"/>
        <w:adjustRightInd w:val="0"/>
        <w:jc w:val="center"/>
        <w:rPr>
          <w:rFonts w:eastAsiaTheme="minorHAnsi"/>
          <w:sz w:val="24"/>
          <w:lang w:eastAsia="en-US"/>
        </w:rPr>
      </w:pPr>
    </w:p>
    <w:tbl>
      <w:tblPr>
        <w:tblStyle w:val="a3"/>
        <w:tblW w:w="0" w:type="auto"/>
        <w:tblLook w:val="04A0" w:firstRow="1" w:lastRow="0" w:firstColumn="1" w:lastColumn="0" w:noHBand="0" w:noVBand="1"/>
      </w:tblPr>
      <w:tblGrid>
        <w:gridCol w:w="4933"/>
        <w:gridCol w:w="4921"/>
      </w:tblGrid>
      <w:tr w:rsidR="006C0231" w:rsidRPr="00F16E62" w14:paraId="34ACCF94" w14:textId="77777777" w:rsidTr="0016444F">
        <w:trPr>
          <w:trHeight w:val="403"/>
        </w:trPr>
        <w:tc>
          <w:tcPr>
            <w:tcW w:w="5097" w:type="dxa"/>
          </w:tcPr>
          <w:p w14:paraId="7D61E50C" w14:textId="77777777" w:rsidR="006C0231" w:rsidRPr="00F16E62" w:rsidRDefault="006C0231" w:rsidP="0016444F">
            <w:pPr>
              <w:autoSpaceDE w:val="0"/>
              <w:autoSpaceDN w:val="0"/>
              <w:adjustRightInd w:val="0"/>
              <w:rPr>
                <w:rFonts w:eastAsiaTheme="minorHAnsi"/>
                <w:sz w:val="24"/>
                <w:lang w:eastAsia="en-US"/>
              </w:rPr>
            </w:pPr>
            <w:r w:rsidRPr="00F16E62">
              <w:rPr>
                <w:rFonts w:eastAsiaTheme="minorHAnsi"/>
                <w:sz w:val="24"/>
                <w:lang w:eastAsia="en-US"/>
              </w:rPr>
              <w:t>Тема работы</w:t>
            </w:r>
          </w:p>
        </w:tc>
        <w:tc>
          <w:tcPr>
            <w:tcW w:w="5098" w:type="dxa"/>
          </w:tcPr>
          <w:p w14:paraId="2F9CFD43" w14:textId="77777777" w:rsidR="006C0231" w:rsidRPr="00F16E62" w:rsidRDefault="005F617F" w:rsidP="000014DB">
            <w:pPr>
              <w:autoSpaceDE w:val="0"/>
              <w:autoSpaceDN w:val="0"/>
              <w:adjustRightInd w:val="0"/>
              <w:ind w:firstLine="709"/>
              <w:jc w:val="center"/>
              <w:rPr>
                <w:rFonts w:eastAsiaTheme="minorHAnsi"/>
                <w:sz w:val="24"/>
                <w:lang w:eastAsia="en-US"/>
              </w:rPr>
            </w:pPr>
            <w:r w:rsidRPr="00F16E62">
              <w:rPr>
                <w:rFonts w:eastAsiaTheme="minorHAnsi"/>
                <w:sz w:val="24"/>
                <w:lang w:eastAsia="en-US"/>
              </w:rPr>
              <w:t>Социальная  работа с  условно осуждёнными, имеющими зависимость от ПАВ</w:t>
            </w:r>
          </w:p>
        </w:tc>
      </w:tr>
      <w:tr w:rsidR="006C0231" w:rsidRPr="00F16E62" w14:paraId="0C4D33FE" w14:textId="77777777" w:rsidTr="0016444F">
        <w:trPr>
          <w:trHeight w:val="403"/>
        </w:trPr>
        <w:tc>
          <w:tcPr>
            <w:tcW w:w="5097" w:type="dxa"/>
          </w:tcPr>
          <w:p w14:paraId="64A42B3E" w14:textId="77777777" w:rsidR="006C0231" w:rsidRPr="00F16E62" w:rsidRDefault="006C0231" w:rsidP="0016444F">
            <w:pPr>
              <w:autoSpaceDE w:val="0"/>
              <w:autoSpaceDN w:val="0"/>
              <w:adjustRightInd w:val="0"/>
              <w:rPr>
                <w:rFonts w:eastAsiaTheme="minorHAnsi"/>
                <w:sz w:val="24"/>
                <w:lang w:eastAsia="en-US"/>
              </w:rPr>
            </w:pPr>
            <w:r w:rsidRPr="00F16E62">
              <w:rPr>
                <w:rFonts w:eastAsiaTheme="minorHAnsi"/>
                <w:sz w:val="24"/>
                <w:lang w:eastAsia="en-US"/>
              </w:rPr>
              <w:t>Образовательная программа</w:t>
            </w:r>
          </w:p>
        </w:tc>
        <w:tc>
          <w:tcPr>
            <w:tcW w:w="5098" w:type="dxa"/>
          </w:tcPr>
          <w:p w14:paraId="091BD87F" w14:textId="79CE5CBB" w:rsidR="006C0231" w:rsidRPr="00F16E62" w:rsidRDefault="006C0231" w:rsidP="000014DB">
            <w:pPr>
              <w:autoSpaceDE w:val="0"/>
              <w:autoSpaceDN w:val="0"/>
              <w:adjustRightInd w:val="0"/>
              <w:ind w:firstLine="709"/>
              <w:jc w:val="center"/>
              <w:rPr>
                <w:rFonts w:eastAsiaTheme="minorHAnsi"/>
                <w:sz w:val="24"/>
                <w:lang w:eastAsia="en-US"/>
              </w:rPr>
            </w:pPr>
          </w:p>
        </w:tc>
      </w:tr>
      <w:tr w:rsidR="006C0231" w:rsidRPr="00F16E62" w14:paraId="5AE676AE" w14:textId="77777777" w:rsidTr="0016444F">
        <w:trPr>
          <w:trHeight w:val="403"/>
        </w:trPr>
        <w:tc>
          <w:tcPr>
            <w:tcW w:w="5097" w:type="dxa"/>
          </w:tcPr>
          <w:p w14:paraId="08D03F10" w14:textId="77777777" w:rsidR="006C0231" w:rsidRPr="00F16E62" w:rsidRDefault="006C0231" w:rsidP="0016444F">
            <w:pPr>
              <w:autoSpaceDE w:val="0"/>
              <w:autoSpaceDN w:val="0"/>
              <w:adjustRightInd w:val="0"/>
              <w:rPr>
                <w:rFonts w:eastAsiaTheme="minorHAnsi"/>
                <w:sz w:val="24"/>
                <w:lang w:eastAsia="en-US"/>
              </w:rPr>
            </w:pPr>
            <w:r w:rsidRPr="00F16E62">
              <w:rPr>
                <w:rFonts w:eastAsiaTheme="minorHAnsi"/>
                <w:sz w:val="24"/>
                <w:lang w:eastAsia="en-US"/>
              </w:rPr>
              <w:t>Код учебной группы</w:t>
            </w:r>
          </w:p>
        </w:tc>
        <w:tc>
          <w:tcPr>
            <w:tcW w:w="5098" w:type="dxa"/>
          </w:tcPr>
          <w:p w14:paraId="38100D99" w14:textId="7A95864A" w:rsidR="006C0231" w:rsidRPr="00F16E62" w:rsidRDefault="006C0231" w:rsidP="00B36FE0">
            <w:pPr>
              <w:autoSpaceDE w:val="0"/>
              <w:autoSpaceDN w:val="0"/>
              <w:adjustRightInd w:val="0"/>
              <w:ind w:firstLine="709"/>
              <w:jc w:val="left"/>
              <w:rPr>
                <w:rFonts w:eastAsiaTheme="minorHAnsi"/>
                <w:sz w:val="24"/>
                <w:lang w:eastAsia="en-US"/>
              </w:rPr>
            </w:pPr>
          </w:p>
        </w:tc>
      </w:tr>
      <w:tr w:rsidR="006C0231" w:rsidRPr="00F16E62" w14:paraId="6D456359" w14:textId="77777777" w:rsidTr="0016444F">
        <w:trPr>
          <w:trHeight w:val="403"/>
        </w:trPr>
        <w:tc>
          <w:tcPr>
            <w:tcW w:w="5097" w:type="dxa"/>
          </w:tcPr>
          <w:p w14:paraId="5663D1B8" w14:textId="77777777" w:rsidR="006C0231" w:rsidRPr="00F16E62" w:rsidRDefault="006C0231" w:rsidP="0016444F">
            <w:pPr>
              <w:autoSpaceDE w:val="0"/>
              <w:autoSpaceDN w:val="0"/>
              <w:adjustRightInd w:val="0"/>
              <w:rPr>
                <w:rFonts w:eastAsiaTheme="minorHAnsi"/>
                <w:sz w:val="24"/>
                <w:lang w:eastAsia="en-US"/>
              </w:rPr>
            </w:pPr>
            <w:r w:rsidRPr="00F16E62">
              <w:rPr>
                <w:rFonts w:eastAsiaTheme="minorHAnsi"/>
                <w:sz w:val="24"/>
                <w:lang w:eastAsia="en-US"/>
              </w:rPr>
              <w:t>Ф.И.О. обучающегося</w:t>
            </w:r>
          </w:p>
        </w:tc>
        <w:tc>
          <w:tcPr>
            <w:tcW w:w="5098" w:type="dxa"/>
          </w:tcPr>
          <w:p w14:paraId="4E7157E2" w14:textId="554DB98C" w:rsidR="006C0231" w:rsidRPr="00F16E62" w:rsidRDefault="006C0231" w:rsidP="00B36FE0">
            <w:pPr>
              <w:autoSpaceDE w:val="0"/>
              <w:autoSpaceDN w:val="0"/>
              <w:adjustRightInd w:val="0"/>
              <w:ind w:firstLine="709"/>
              <w:jc w:val="left"/>
              <w:rPr>
                <w:rFonts w:eastAsiaTheme="minorHAnsi"/>
                <w:sz w:val="24"/>
                <w:lang w:eastAsia="en-US"/>
              </w:rPr>
            </w:pPr>
          </w:p>
        </w:tc>
      </w:tr>
      <w:tr w:rsidR="006C0231" w:rsidRPr="00F16E62" w14:paraId="1C429E96" w14:textId="77777777" w:rsidTr="0016444F">
        <w:trPr>
          <w:trHeight w:val="403"/>
        </w:trPr>
        <w:tc>
          <w:tcPr>
            <w:tcW w:w="5097" w:type="dxa"/>
          </w:tcPr>
          <w:p w14:paraId="1A013CE7" w14:textId="77777777" w:rsidR="006C0231" w:rsidRPr="00F16E62" w:rsidRDefault="006C0231" w:rsidP="0016444F">
            <w:pPr>
              <w:autoSpaceDE w:val="0"/>
              <w:autoSpaceDN w:val="0"/>
              <w:adjustRightInd w:val="0"/>
              <w:rPr>
                <w:rFonts w:eastAsiaTheme="minorHAnsi"/>
                <w:sz w:val="24"/>
                <w:lang w:eastAsia="en-US"/>
              </w:rPr>
            </w:pPr>
            <w:r w:rsidRPr="00F16E62">
              <w:rPr>
                <w:rFonts w:eastAsiaTheme="minorHAnsi"/>
                <w:sz w:val="24"/>
                <w:lang w:eastAsia="en-US"/>
              </w:rPr>
              <w:t>Подпись обучающегося</w:t>
            </w:r>
          </w:p>
        </w:tc>
        <w:tc>
          <w:tcPr>
            <w:tcW w:w="5098" w:type="dxa"/>
          </w:tcPr>
          <w:p w14:paraId="3C8A2F3A" w14:textId="77777777" w:rsidR="006C0231" w:rsidRPr="00F16E62" w:rsidRDefault="006C0231" w:rsidP="00B36FE0">
            <w:pPr>
              <w:autoSpaceDE w:val="0"/>
              <w:autoSpaceDN w:val="0"/>
              <w:adjustRightInd w:val="0"/>
              <w:ind w:firstLine="709"/>
              <w:jc w:val="left"/>
              <w:rPr>
                <w:rFonts w:eastAsiaTheme="minorHAnsi"/>
                <w:sz w:val="24"/>
                <w:lang w:eastAsia="en-US"/>
              </w:rPr>
            </w:pPr>
          </w:p>
        </w:tc>
      </w:tr>
      <w:tr w:rsidR="006C0231" w:rsidRPr="00F16E62" w14:paraId="45878B51" w14:textId="77777777" w:rsidTr="0016444F">
        <w:tc>
          <w:tcPr>
            <w:tcW w:w="5097" w:type="dxa"/>
          </w:tcPr>
          <w:p w14:paraId="42CAA427" w14:textId="77777777" w:rsidR="006C0231" w:rsidRPr="00F16E62" w:rsidRDefault="006C0231" w:rsidP="0016444F">
            <w:pPr>
              <w:autoSpaceDE w:val="0"/>
              <w:autoSpaceDN w:val="0"/>
              <w:adjustRightInd w:val="0"/>
              <w:rPr>
                <w:rFonts w:eastAsiaTheme="minorHAnsi"/>
                <w:sz w:val="24"/>
                <w:lang w:eastAsia="en-US"/>
              </w:rPr>
            </w:pPr>
            <w:r w:rsidRPr="00F16E62">
              <w:rPr>
                <w:rFonts w:eastAsiaTheme="minorHAnsi"/>
                <w:sz w:val="24"/>
                <w:lang w:eastAsia="en-US"/>
              </w:rPr>
              <w:t>Ф.И.О. руководителя, ученая степень, ученое звание</w:t>
            </w:r>
          </w:p>
        </w:tc>
        <w:tc>
          <w:tcPr>
            <w:tcW w:w="5098" w:type="dxa"/>
          </w:tcPr>
          <w:p w14:paraId="1F922AFA" w14:textId="7CC876DA" w:rsidR="00B36FE0" w:rsidRPr="00F16E62" w:rsidRDefault="00B36FE0" w:rsidP="00B36FE0">
            <w:pPr>
              <w:autoSpaceDE w:val="0"/>
              <w:autoSpaceDN w:val="0"/>
              <w:adjustRightInd w:val="0"/>
              <w:ind w:firstLine="709"/>
              <w:jc w:val="left"/>
              <w:rPr>
                <w:rFonts w:eastAsiaTheme="minorHAnsi"/>
                <w:sz w:val="24"/>
                <w:lang w:eastAsia="en-US"/>
              </w:rPr>
            </w:pPr>
          </w:p>
        </w:tc>
      </w:tr>
      <w:tr w:rsidR="006C0231" w:rsidRPr="00F16E62" w14:paraId="267B6D1B" w14:textId="77777777" w:rsidTr="0016444F">
        <w:trPr>
          <w:trHeight w:val="489"/>
        </w:trPr>
        <w:tc>
          <w:tcPr>
            <w:tcW w:w="5097" w:type="dxa"/>
          </w:tcPr>
          <w:p w14:paraId="7BF87BBD" w14:textId="77777777" w:rsidR="006C0231" w:rsidRPr="00F16E62" w:rsidRDefault="006C0231" w:rsidP="0016444F">
            <w:pPr>
              <w:autoSpaceDE w:val="0"/>
              <w:autoSpaceDN w:val="0"/>
              <w:adjustRightInd w:val="0"/>
              <w:rPr>
                <w:rFonts w:eastAsiaTheme="minorHAnsi"/>
                <w:sz w:val="24"/>
                <w:lang w:eastAsia="en-US"/>
              </w:rPr>
            </w:pPr>
            <w:r w:rsidRPr="00F16E62">
              <w:rPr>
                <w:rFonts w:eastAsiaTheme="minorHAnsi"/>
                <w:sz w:val="24"/>
                <w:lang w:eastAsia="en-US"/>
              </w:rPr>
              <w:t>Подпись руководителя</w:t>
            </w:r>
          </w:p>
        </w:tc>
        <w:tc>
          <w:tcPr>
            <w:tcW w:w="5098" w:type="dxa"/>
          </w:tcPr>
          <w:p w14:paraId="06AFEF49" w14:textId="77777777" w:rsidR="006C0231" w:rsidRPr="00F16E62" w:rsidRDefault="006C0231" w:rsidP="0016444F">
            <w:pPr>
              <w:autoSpaceDE w:val="0"/>
              <w:autoSpaceDN w:val="0"/>
              <w:adjustRightInd w:val="0"/>
              <w:ind w:firstLine="709"/>
              <w:rPr>
                <w:rFonts w:eastAsiaTheme="minorHAnsi"/>
                <w:sz w:val="24"/>
                <w:lang w:eastAsia="en-US"/>
              </w:rPr>
            </w:pPr>
          </w:p>
        </w:tc>
      </w:tr>
    </w:tbl>
    <w:p w14:paraId="68157761" w14:textId="77777777" w:rsidR="006C0231" w:rsidRPr="00F16E62" w:rsidRDefault="006C0231" w:rsidP="006C0231">
      <w:pPr>
        <w:autoSpaceDE w:val="0"/>
        <w:autoSpaceDN w:val="0"/>
        <w:adjustRightInd w:val="0"/>
        <w:ind w:firstLine="709"/>
        <w:rPr>
          <w:rFonts w:eastAsiaTheme="minorHAnsi"/>
          <w:sz w:val="24"/>
          <w:lang w:eastAsia="en-US"/>
        </w:rPr>
      </w:pPr>
    </w:p>
    <w:p w14:paraId="1A91A486" w14:textId="77777777" w:rsidR="006C0231" w:rsidRPr="00F16E62" w:rsidRDefault="006C0231" w:rsidP="006C0231">
      <w:pPr>
        <w:autoSpaceDE w:val="0"/>
        <w:autoSpaceDN w:val="0"/>
        <w:adjustRightInd w:val="0"/>
        <w:rPr>
          <w:rFonts w:eastAsiaTheme="minorHAnsi"/>
          <w:sz w:val="24"/>
          <w:lang w:eastAsia="en-US"/>
        </w:rPr>
      </w:pPr>
      <w:r w:rsidRPr="00F16E62">
        <w:rPr>
          <w:rFonts w:eastAsiaTheme="minorHAnsi"/>
          <w:sz w:val="24"/>
          <w:lang w:eastAsia="en-US"/>
        </w:rPr>
        <w:t>Результаты нормоконтроля</w:t>
      </w:r>
    </w:p>
    <w:tbl>
      <w:tblPr>
        <w:tblStyle w:val="a3"/>
        <w:tblW w:w="0" w:type="auto"/>
        <w:tblLook w:val="04A0" w:firstRow="1" w:lastRow="0" w:firstColumn="1" w:lastColumn="0" w:noHBand="0" w:noVBand="1"/>
      </w:tblPr>
      <w:tblGrid>
        <w:gridCol w:w="4915"/>
        <w:gridCol w:w="4939"/>
      </w:tblGrid>
      <w:tr w:rsidR="006C0231" w:rsidRPr="00F16E62" w14:paraId="74A3E36D" w14:textId="77777777" w:rsidTr="0016444F">
        <w:trPr>
          <w:trHeight w:val="573"/>
        </w:trPr>
        <w:tc>
          <w:tcPr>
            <w:tcW w:w="5097" w:type="dxa"/>
          </w:tcPr>
          <w:p w14:paraId="60616BD0" w14:textId="77777777" w:rsidR="006C0231" w:rsidRPr="00F16E62" w:rsidRDefault="006C0231" w:rsidP="0016444F">
            <w:pPr>
              <w:autoSpaceDE w:val="0"/>
              <w:autoSpaceDN w:val="0"/>
              <w:adjustRightInd w:val="0"/>
              <w:rPr>
                <w:rFonts w:eastAsiaTheme="minorHAnsi"/>
                <w:sz w:val="24"/>
                <w:lang w:eastAsia="en-US"/>
              </w:rPr>
            </w:pPr>
            <w:r w:rsidRPr="00F16E62">
              <w:rPr>
                <w:rFonts w:eastAsiaTheme="minorHAnsi"/>
                <w:sz w:val="24"/>
                <w:lang w:eastAsia="en-US"/>
              </w:rPr>
              <w:t>Объем заимствований</w:t>
            </w:r>
          </w:p>
        </w:tc>
        <w:tc>
          <w:tcPr>
            <w:tcW w:w="5098" w:type="dxa"/>
          </w:tcPr>
          <w:p w14:paraId="1472012D" w14:textId="77777777" w:rsidR="006C0231" w:rsidRPr="00F16E62" w:rsidRDefault="006C0231" w:rsidP="0016444F">
            <w:pPr>
              <w:autoSpaceDE w:val="0"/>
              <w:autoSpaceDN w:val="0"/>
              <w:adjustRightInd w:val="0"/>
              <w:ind w:firstLine="709"/>
              <w:rPr>
                <w:rFonts w:eastAsiaTheme="minorHAnsi"/>
                <w:sz w:val="24"/>
                <w:lang w:eastAsia="en-US"/>
              </w:rPr>
            </w:pPr>
          </w:p>
        </w:tc>
      </w:tr>
      <w:tr w:rsidR="006C0231" w:rsidRPr="00F16E62" w14:paraId="147591E5" w14:textId="77777777" w:rsidTr="0016444F">
        <w:tc>
          <w:tcPr>
            <w:tcW w:w="5097" w:type="dxa"/>
          </w:tcPr>
          <w:p w14:paraId="4E58C2C2" w14:textId="77777777" w:rsidR="006C0231" w:rsidRPr="00F16E62" w:rsidRDefault="006C0231" w:rsidP="0016444F">
            <w:pPr>
              <w:autoSpaceDE w:val="0"/>
              <w:autoSpaceDN w:val="0"/>
              <w:adjustRightInd w:val="0"/>
              <w:rPr>
                <w:rFonts w:eastAsiaTheme="minorHAnsi"/>
                <w:sz w:val="24"/>
                <w:lang w:eastAsia="en-US"/>
              </w:rPr>
            </w:pPr>
            <w:r w:rsidRPr="00F16E62">
              <w:rPr>
                <w:rFonts w:eastAsiaTheme="minorHAnsi"/>
                <w:sz w:val="24"/>
                <w:lang w:eastAsia="en-US"/>
              </w:rPr>
              <w:t>Соответствие требованиям к содержанию, объему и структуре КР</w:t>
            </w:r>
          </w:p>
        </w:tc>
        <w:tc>
          <w:tcPr>
            <w:tcW w:w="5098" w:type="dxa"/>
          </w:tcPr>
          <w:tbl>
            <w:tblPr>
              <w:tblW w:w="0" w:type="auto"/>
              <w:tblBorders>
                <w:top w:val="nil"/>
                <w:left w:val="nil"/>
                <w:bottom w:val="nil"/>
                <w:right w:val="nil"/>
              </w:tblBorders>
              <w:tblLook w:val="0000" w:firstRow="0" w:lastRow="0" w:firstColumn="0" w:lastColumn="0" w:noHBand="0" w:noVBand="0"/>
            </w:tblPr>
            <w:tblGrid>
              <w:gridCol w:w="4145"/>
            </w:tblGrid>
            <w:tr w:rsidR="006C0231" w:rsidRPr="00F16E62" w14:paraId="7DDB2559" w14:textId="77777777" w:rsidTr="0016444F">
              <w:trPr>
                <w:trHeight w:val="159"/>
              </w:trPr>
              <w:tc>
                <w:tcPr>
                  <w:tcW w:w="0" w:type="auto"/>
                </w:tcPr>
                <w:p w14:paraId="3E34778D" w14:textId="77777777" w:rsidR="006C0231" w:rsidRPr="00F16E62" w:rsidRDefault="006C0231" w:rsidP="0016444F">
                  <w:pPr>
                    <w:autoSpaceDE w:val="0"/>
                    <w:autoSpaceDN w:val="0"/>
                    <w:adjustRightInd w:val="0"/>
                    <w:rPr>
                      <w:rFonts w:eastAsiaTheme="minorHAnsi"/>
                      <w:sz w:val="24"/>
                      <w:lang w:eastAsia="en-US"/>
                    </w:rPr>
                  </w:pPr>
                  <w:r w:rsidRPr="00F16E62">
                    <w:rPr>
                      <w:rFonts w:eastAsiaTheme="minorHAnsi"/>
                      <w:i/>
                      <w:iCs/>
                      <w:sz w:val="24"/>
                      <w:lang w:eastAsia="en-US"/>
                    </w:rPr>
                    <w:t>Соответствует / Не соответствует</w:t>
                  </w:r>
                </w:p>
              </w:tc>
            </w:tr>
          </w:tbl>
          <w:p w14:paraId="5B34D253" w14:textId="77777777" w:rsidR="006C0231" w:rsidRPr="00F16E62" w:rsidRDefault="006C0231" w:rsidP="0016444F">
            <w:pPr>
              <w:autoSpaceDE w:val="0"/>
              <w:autoSpaceDN w:val="0"/>
              <w:adjustRightInd w:val="0"/>
              <w:ind w:firstLine="709"/>
              <w:rPr>
                <w:rFonts w:eastAsiaTheme="minorHAnsi"/>
                <w:sz w:val="24"/>
                <w:lang w:eastAsia="en-US"/>
              </w:rPr>
            </w:pPr>
          </w:p>
        </w:tc>
      </w:tr>
      <w:tr w:rsidR="006C0231" w:rsidRPr="00F16E62" w14:paraId="1E18C9F6" w14:textId="77777777" w:rsidTr="0016444F">
        <w:trPr>
          <w:trHeight w:val="571"/>
        </w:trPr>
        <w:tc>
          <w:tcPr>
            <w:tcW w:w="5097" w:type="dxa"/>
          </w:tcPr>
          <w:p w14:paraId="7D6ACC90" w14:textId="77777777" w:rsidR="006C0231" w:rsidRPr="00F16E62" w:rsidRDefault="006C0231" w:rsidP="0016444F">
            <w:pPr>
              <w:autoSpaceDE w:val="0"/>
              <w:autoSpaceDN w:val="0"/>
              <w:adjustRightInd w:val="0"/>
              <w:rPr>
                <w:rFonts w:eastAsiaTheme="minorHAnsi"/>
                <w:sz w:val="24"/>
                <w:lang w:eastAsia="en-US"/>
              </w:rPr>
            </w:pPr>
            <w:r w:rsidRPr="00F16E62">
              <w:rPr>
                <w:rFonts w:eastAsiaTheme="minorHAnsi"/>
                <w:sz w:val="24"/>
                <w:lang w:eastAsia="en-US"/>
              </w:rPr>
              <w:t>Подпись / Ф.И.О. руководителя</w:t>
            </w:r>
          </w:p>
        </w:tc>
        <w:tc>
          <w:tcPr>
            <w:tcW w:w="5098" w:type="dxa"/>
          </w:tcPr>
          <w:p w14:paraId="0536B05E" w14:textId="77777777" w:rsidR="006C0231" w:rsidRPr="00F16E62" w:rsidRDefault="006C0231" w:rsidP="0016444F">
            <w:pPr>
              <w:autoSpaceDE w:val="0"/>
              <w:autoSpaceDN w:val="0"/>
              <w:adjustRightInd w:val="0"/>
              <w:ind w:firstLine="709"/>
              <w:rPr>
                <w:rFonts w:eastAsiaTheme="minorHAnsi"/>
                <w:sz w:val="24"/>
                <w:lang w:eastAsia="en-US"/>
              </w:rPr>
            </w:pPr>
          </w:p>
        </w:tc>
      </w:tr>
    </w:tbl>
    <w:p w14:paraId="3808A49B" w14:textId="77777777" w:rsidR="006C0231" w:rsidRPr="00F16E62" w:rsidRDefault="006C0231" w:rsidP="006C0231">
      <w:pPr>
        <w:autoSpaceDE w:val="0"/>
        <w:autoSpaceDN w:val="0"/>
        <w:adjustRightInd w:val="0"/>
        <w:ind w:firstLine="709"/>
        <w:rPr>
          <w:rFonts w:eastAsiaTheme="minorHAnsi"/>
          <w:sz w:val="24"/>
          <w:lang w:eastAsia="en-US"/>
        </w:rPr>
      </w:pPr>
    </w:p>
    <w:p w14:paraId="3E9F97AA" w14:textId="77777777" w:rsidR="006C0231" w:rsidRPr="00F16E62" w:rsidRDefault="006C0231" w:rsidP="006C0231">
      <w:pPr>
        <w:autoSpaceDE w:val="0"/>
        <w:autoSpaceDN w:val="0"/>
        <w:adjustRightInd w:val="0"/>
        <w:rPr>
          <w:rFonts w:eastAsiaTheme="minorHAnsi"/>
          <w:sz w:val="24"/>
          <w:lang w:eastAsia="en-US"/>
        </w:rPr>
      </w:pPr>
      <w:r w:rsidRPr="00F16E62">
        <w:rPr>
          <w:rFonts w:eastAsiaTheme="minorHAnsi"/>
          <w:sz w:val="24"/>
          <w:lang w:eastAsia="en-US"/>
        </w:rPr>
        <w:t>Результаты аттестации</w:t>
      </w:r>
    </w:p>
    <w:tbl>
      <w:tblPr>
        <w:tblStyle w:val="a3"/>
        <w:tblW w:w="0" w:type="auto"/>
        <w:tblLook w:val="04A0" w:firstRow="1" w:lastRow="0" w:firstColumn="1" w:lastColumn="0" w:noHBand="0" w:noVBand="1"/>
      </w:tblPr>
      <w:tblGrid>
        <w:gridCol w:w="4949"/>
        <w:gridCol w:w="4905"/>
      </w:tblGrid>
      <w:tr w:rsidR="006C0231" w:rsidRPr="00F16E62" w14:paraId="546647BC" w14:textId="77777777" w:rsidTr="0016444F">
        <w:trPr>
          <w:trHeight w:val="418"/>
        </w:trPr>
        <w:tc>
          <w:tcPr>
            <w:tcW w:w="5097" w:type="dxa"/>
          </w:tcPr>
          <w:p w14:paraId="0B8A27EF" w14:textId="77777777" w:rsidR="006C0231" w:rsidRPr="00F16E62" w:rsidRDefault="006C0231" w:rsidP="0016444F">
            <w:pPr>
              <w:autoSpaceDE w:val="0"/>
              <w:autoSpaceDN w:val="0"/>
              <w:adjustRightInd w:val="0"/>
              <w:rPr>
                <w:rFonts w:eastAsiaTheme="minorHAnsi"/>
                <w:sz w:val="24"/>
                <w:lang w:eastAsia="en-US"/>
              </w:rPr>
            </w:pPr>
            <w:r w:rsidRPr="00F16E62">
              <w:rPr>
                <w:rFonts w:eastAsiaTheme="minorHAnsi"/>
                <w:sz w:val="24"/>
                <w:lang w:eastAsia="en-US"/>
              </w:rPr>
              <w:t>Дата аттестации</w:t>
            </w:r>
          </w:p>
        </w:tc>
        <w:tc>
          <w:tcPr>
            <w:tcW w:w="5098" w:type="dxa"/>
          </w:tcPr>
          <w:p w14:paraId="4E2AA0C3" w14:textId="77777777" w:rsidR="006C0231" w:rsidRPr="00F16E62" w:rsidRDefault="006C0231" w:rsidP="0016444F">
            <w:pPr>
              <w:autoSpaceDE w:val="0"/>
              <w:autoSpaceDN w:val="0"/>
              <w:adjustRightInd w:val="0"/>
              <w:ind w:firstLine="709"/>
              <w:rPr>
                <w:rFonts w:eastAsiaTheme="minorHAnsi"/>
                <w:sz w:val="24"/>
                <w:lang w:eastAsia="en-US"/>
              </w:rPr>
            </w:pPr>
          </w:p>
        </w:tc>
      </w:tr>
      <w:tr w:rsidR="006C0231" w:rsidRPr="00F16E62" w14:paraId="5FF23220" w14:textId="77777777" w:rsidTr="0016444F">
        <w:trPr>
          <w:trHeight w:val="418"/>
        </w:trPr>
        <w:tc>
          <w:tcPr>
            <w:tcW w:w="5097" w:type="dxa"/>
          </w:tcPr>
          <w:p w14:paraId="72DACA8A" w14:textId="77777777" w:rsidR="006C0231" w:rsidRPr="00F16E62" w:rsidRDefault="006C0231" w:rsidP="0016444F">
            <w:pPr>
              <w:autoSpaceDE w:val="0"/>
              <w:autoSpaceDN w:val="0"/>
              <w:adjustRightInd w:val="0"/>
              <w:rPr>
                <w:rFonts w:eastAsiaTheme="minorHAnsi"/>
                <w:sz w:val="24"/>
                <w:lang w:eastAsia="en-US"/>
              </w:rPr>
            </w:pPr>
            <w:r w:rsidRPr="00F16E62">
              <w:rPr>
                <w:rFonts w:eastAsiaTheme="minorHAnsi"/>
                <w:sz w:val="24"/>
                <w:lang w:eastAsia="en-US"/>
              </w:rPr>
              <w:t>Оценка</w:t>
            </w:r>
          </w:p>
        </w:tc>
        <w:tc>
          <w:tcPr>
            <w:tcW w:w="5098" w:type="dxa"/>
          </w:tcPr>
          <w:p w14:paraId="4E9908C4" w14:textId="77777777" w:rsidR="006C0231" w:rsidRPr="00F16E62" w:rsidRDefault="006C0231" w:rsidP="0016444F">
            <w:pPr>
              <w:autoSpaceDE w:val="0"/>
              <w:autoSpaceDN w:val="0"/>
              <w:adjustRightInd w:val="0"/>
              <w:ind w:firstLine="709"/>
              <w:rPr>
                <w:rFonts w:eastAsiaTheme="minorHAnsi"/>
                <w:sz w:val="24"/>
                <w:lang w:eastAsia="en-US"/>
              </w:rPr>
            </w:pPr>
          </w:p>
        </w:tc>
      </w:tr>
      <w:tr w:rsidR="006C0231" w:rsidRPr="00F16E62" w14:paraId="0FC0E70D" w14:textId="77777777" w:rsidTr="0016444F">
        <w:trPr>
          <w:trHeight w:val="418"/>
        </w:trPr>
        <w:tc>
          <w:tcPr>
            <w:tcW w:w="5097" w:type="dxa"/>
          </w:tcPr>
          <w:p w14:paraId="6979D72E" w14:textId="77777777" w:rsidR="006C0231" w:rsidRPr="00F16E62" w:rsidRDefault="006C0231" w:rsidP="0016444F">
            <w:pPr>
              <w:autoSpaceDE w:val="0"/>
              <w:autoSpaceDN w:val="0"/>
              <w:adjustRightInd w:val="0"/>
              <w:rPr>
                <w:rFonts w:eastAsiaTheme="minorHAnsi"/>
                <w:sz w:val="24"/>
                <w:lang w:eastAsia="en-US"/>
              </w:rPr>
            </w:pPr>
            <w:r w:rsidRPr="00F16E62">
              <w:rPr>
                <w:rFonts w:eastAsiaTheme="minorHAnsi"/>
                <w:sz w:val="24"/>
                <w:lang w:eastAsia="en-US"/>
              </w:rPr>
              <w:t xml:space="preserve">Подпись / Ф.И.О. </w:t>
            </w:r>
          </w:p>
        </w:tc>
        <w:tc>
          <w:tcPr>
            <w:tcW w:w="5098" w:type="dxa"/>
          </w:tcPr>
          <w:p w14:paraId="0240EC96" w14:textId="77777777" w:rsidR="006C0231" w:rsidRPr="00F16E62" w:rsidRDefault="006C0231" w:rsidP="0016444F">
            <w:pPr>
              <w:autoSpaceDE w:val="0"/>
              <w:autoSpaceDN w:val="0"/>
              <w:adjustRightInd w:val="0"/>
              <w:ind w:firstLine="709"/>
              <w:rPr>
                <w:rFonts w:eastAsiaTheme="minorHAnsi"/>
                <w:sz w:val="24"/>
                <w:lang w:eastAsia="en-US"/>
              </w:rPr>
            </w:pPr>
          </w:p>
        </w:tc>
      </w:tr>
    </w:tbl>
    <w:p w14:paraId="766C85CF" w14:textId="77777777" w:rsidR="00F16E62" w:rsidRDefault="00F16E62" w:rsidP="00F16E62">
      <w:pPr>
        <w:spacing w:after="160"/>
        <w:jc w:val="center"/>
        <w:rPr>
          <w:rFonts w:eastAsiaTheme="minorHAnsi"/>
          <w:szCs w:val="28"/>
          <w:lang w:eastAsia="en-US"/>
        </w:rPr>
      </w:pPr>
    </w:p>
    <w:p w14:paraId="3C564DDC" w14:textId="77777777" w:rsidR="00C26480" w:rsidRPr="00F16E62" w:rsidRDefault="00F16E62" w:rsidP="00F16E62">
      <w:pPr>
        <w:spacing w:after="160"/>
        <w:jc w:val="center"/>
        <w:rPr>
          <w:rFonts w:eastAsiaTheme="minorHAnsi"/>
          <w:szCs w:val="28"/>
          <w:lang w:eastAsia="en-US"/>
        </w:rPr>
      </w:pPr>
      <w:r>
        <w:rPr>
          <w:rFonts w:eastAsiaTheme="minorHAnsi"/>
          <w:szCs w:val="28"/>
          <w:lang w:eastAsia="en-US"/>
        </w:rPr>
        <w:t>С</w:t>
      </w:r>
      <w:r w:rsidR="002F45A5" w:rsidRPr="00F16E62">
        <w:rPr>
          <w:rFonts w:eastAsiaTheme="minorHAnsi"/>
          <w:szCs w:val="28"/>
          <w:lang w:eastAsia="en-US"/>
        </w:rPr>
        <w:t>анкт-Петербург</w:t>
      </w:r>
    </w:p>
    <w:p w14:paraId="55F5CDE8" w14:textId="77777777" w:rsidR="002F45A5" w:rsidRPr="00F16E62" w:rsidRDefault="002F45A5" w:rsidP="00F16E62">
      <w:pPr>
        <w:spacing w:after="160"/>
        <w:jc w:val="center"/>
        <w:rPr>
          <w:rFonts w:eastAsiaTheme="minorHAnsi"/>
          <w:szCs w:val="28"/>
          <w:lang w:eastAsia="en-US"/>
        </w:rPr>
      </w:pPr>
      <w:r w:rsidRPr="00F16E62">
        <w:rPr>
          <w:rFonts w:eastAsiaTheme="minorHAnsi"/>
          <w:szCs w:val="28"/>
          <w:lang w:eastAsia="en-US"/>
        </w:rPr>
        <w:t>2024</w:t>
      </w:r>
    </w:p>
    <w:p w14:paraId="51E92714" w14:textId="77777777" w:rsidR="00F16E62" w:rsidRDefault="00F16E62" w:rsidP="00762683">
      <w:pPr>
        <w:autoSpaceDE w:val="0"/>
        <w:autoSpaceDN w:val="0"/>
        <w:adjustRightInd w:val="0"/>
        <w:spacing w:before="30" w:line="360" w:lineRule="auto"/>
        <w:ind w:firstLine="709"/>
        <w:jc w:val="center"/>
        <w:rPr>
          <w:rFonts w:eastAsiaTheme="minorHAnsi"/>
          <w:b/>
          <w:szCs w:val="28"/>
          <w:lang w:eastAsia="en-US"/>
        </w:rPr>
      </w:pPr>
    </w:p>
    <w:p w14:paraId="788D1662" w14:textId="77777777" w:rsidR="00A225EB" w:rsidRDefault="00A225EB" w:rsidP="008841F0">
      <w:pPr>
        <w:autoSpaceDE w:val="0"/>
        <w:autoSpaceDN w:val="0"/>
        <w:adjustRightInd w:val="0"/>
        <w:spacing w:line="360" w:lineRule="auto"/>
        <w:ind w:firstLine="709"/>
        <w:jc w:val="center"/>
        <w:rPr>
          <w:rFonts w:eastAsiaTheme="minorHAnsi"/>
          <w:b/>
          <w:sz w:val="32"/>
          <w:szCs w:val="32"/>
          <w:lang w:eastAsia="en-US"/>
        </w:rPr>
      </w:pPr>
    </w:p>
    <w:p w14:paraId="57A0B1EC" w14:textId="77777777" w:rsidR="00921521" w:rsidRPr="008841F0" w:rsidRDefault="00D55BCF" w:rsidP="008841F0">
      <w:pPr>
        <w:autoSpaceDE w:val="0"/>
        <w:autoSpaceDN w:val="0"/>
        <w:adjustRightInd w:val="0"/>
        <w:spacing w:line="360" w:lineRule="auto"/>
        <w:ind w:firstLine="709"/>
        <w:jc w:val="center"/>
        <w:rPr>
          <w:rFonts w:eastAsiaTheme="minorHAnsi"/>
          <w:b/>
          <w:sz w:val="32"/>
          <w:szCs w:val="32"/>
          <w:lang w:eastAsia="en-US"/>
        </w:rPr>
      </w:pPr>
      <w:r w:rsidRPr="008841F0">
        <w:rPr>
          <w:rFonts w:eastAsiaTheme="minorHAnsi"/>
          <w:b/>
          <w:sz w:val="32"/>
          <w:szCs w:val="32"/>
          <w:lang w:eastAsia="en-US"/>
        </w:rPr>
        <w:lastRenderedPageBreak/>
        <w:t>СОДЕРЖАНИЕ</w:t>
      </w:r>
    </w:p>
    <w:p w14:paraId="4AD6A28B" w14:textId="77777777" w:rsidR="00800EDE" w:rsidRDefault="00800EDE" w:rsidP="008841F0">
      <w:pPr>
        <w:autoSpaceDE w:val="0"/>
        <w:autoSpaceDN w:val="0"/>
        <w:adjustRightInd w:val="0"/>
        <w:spacing w:line="360" w:lineRule="auto"/>
        <w:ind w:firstLine="709"/>
        <w:jc w:val="center"/>
        <w:rPr>
          <w:rFonts w:eastAsiaTheme="minorHAnsi"/>
          <w:szCs w:val="28"/>
          <w:lang w:eastAsia="en-US"/>
        </w:rPr>
      </w:pPr>
    </w:p>
    <w:p w14:paraId="27269958" w14:textId="77777777" w:rsidR="008B0BFD" w:rsidRDefault="00F16E62" w:rsidP="001E64B9">
      <w:pPr>
        <w:autoSpaceDE w:val="0"/>
        <w:autoSpaceDN w:val="0"/>
        <w:adjustRightInd w:val="0"/>
        <w:spacing w:line="360" w:lineRule="auto"/>
        <w:ind w:firstLine="709"/>
        <w:rPr>
          <w:rFonts w:eastAsiaTheme="minorHAnsi"/>
          <w:szCs w:val="28"/>
          <w:lang w:eastAsia="en-US"/>
        </w:rPr>
      </w:pPr>
      <w:r>
        <w:rPr>
          <w:rFonts w:eastAsiaTheme="minorHAnsi"/>
          <w:szCs w:val="28"/>
          <w:lang w:eastAsia="en-US"/>
        </w:rPr>
        <w:t>Введение</w:t>
      </w:r>
      <w:r w:rsidR="005E2544">
        <w:rPr>
          <w:rFonts w:eastAsiaTheme="minorHAnsi"/>
          <w:szCs w:val="28"/>
          <w:lang w:eastAsia="en-US"/>
        </w:rPr>
        <w:t>……………………………………………………………</w:t>
      </w:r>
      <w:r w:rsidR="00041DBC">
        <w:rPr>
          <w:rFonts w:eastAsiaTheme="minorHAnsi"/>
          <w:szCs w:val="28"/>
          <w:lang w:eastAsia="en-US"/>
        </w:rPr>
        <w:t>………..</w:t>
      </w:r>
      <w:r w:rsidR="00A225EB">
        <w:rPr>
          <w:rFonts w:eastAsiaTheme="minorHAnsi"/>
          <w:szCs w:val="28"/>
          <w:lang w:eastAsia="en-US"/>
        </w:rPr>
        <w:t>3-4</w:t>
      </w:r>
    </w:p>
    <w:p w14:paraId="0ED59F8F" w14:textId="77777777" w:rsidR="008B0BFD" w:rsidRPr="008B0BFD" w:rsidRDefault="008B0BFD" w:rsidP="001E64B9">
      <w:pPr>
        <w:autoSpaceDE w:val="0"/>
        <w:autoSpaceDN w:val="0"/>
        <w:adjustRightInd w:val="0"/>
        <w:spacing w:line="360" w:lineRule="auto"/>
        <w:ind w:firstLine="709"/>
        <w:rPr>
          <w:rFonts w:eastAsiaTheme="minorHAnsi"/>
          <w:szCs w:val="28"/>
          <w:lang w:eastAsia="en-US"/>
        </w:rPr>
      </w:pPr>
      <w:r w:rsidRPr="008B0BFD">
        <w:rPr>
          <w:rFonts w:eastAsiaTheme="minorHAnsi"/>
          <w:szCs w:val="28"/>
          <w:lang w:eastAsia="en-US"/>
        </w:rPr>
        <w:t xml:space="preserve">Глава 1. Условно осужденные граждане, имеющие зависимость от </w:t>
      </w:r>
      <w:r w:rsidR="00041DBC">
        <w:rPr>
          <w:rFonts w:eastAsiaTheme="minorHAnsi"/>
          <w:szCs w:val="28"/>
          <w:lang w:eastAsia="en-US"/>
        </w:rPr>
        <w:t xml:space="preserve">  </w:t>
      </w:r>
      <w:r w:rsidRPr="008B0BFD">
        <w:rPr>
          <w:rFonts w:eastAsiaTheme="minorHAnsi"/>
          <w:szCs w:val="28"/>
          <w:lang w:eastAsia="en-US"/>
        </w:rPr>
        <w:t>ПАВ</w:t>
      </w:r>
      <w:r>
        <w:rPr>
          <w:rFonts w:eastAsiaTheme="minorHAnsi"/>
          <w:szCs w:val="28"/>
          <w:lang w:eastAsia="en-US"/>
        </w:rPr>
        <w:t xml:space="preserve"> </w:t>
      </w:r>
      <w:r w:rsidRPr="008B0BFD">
        <w:rPr>
          <w:rFonts w:eastAsiaTheme="minorHAnsi"/>
          <w:szCs w:val="28"/>
          <w:lang w:eastAsia="en-US"/>
        </w:rPr>
        <w:t>как объект социальной работы.</w:t>
      </w:r>
    </w:p>
    <w:p w14:paraId="3456FB94" w14:textId="77777777" w:rsidR="008B0BFD" w:rsidRPr="008B0BFD" w:rsidRDefault="00041DBC" w:rsidP="001E64B9">
      <w:pPr>
        <w:pStyle w:val="a4"/>
        <w:autoSpaceDE w:val="0"/>
        <w:autoSpaceDN w:val="0"/>
        <w:adjustRightInd w:val="0"/>
        <w:spacing w:line="360" w:lineRule="auto"/>
        <w:ind w:left="0" w:firstLine="709"/>
        <w:jc w:val="both"/>
        <w:rPr>
          <w:rFonts w:eastAsiaTheme="minorHAnsi"/>
          <w:sz w:val="28"/>
          <w:szCs w:val="28"/>
          <w:lang w:eastAsia="en-US"/>
        </w:rPr>
      </w:pPr>
      <w:r>
        <w:rPr>
          <w:rFonts w:eastAsiaTheme="minorHAnsi"/>
          <w:sz w:val="28"/>
          <w:szCs w:val="28"/>
          <w:lang w:eastAsia="en-US"/>
        </w:rPr>
        <w:t>1.1.</w:t>
      </w:r>
      <w:r w:rsidR="008B0BFD" w:rsidRPr="008B0BFD">
        <w:rPr>
          <w:rFonts w:eastAsiaTheme="minorHAnsi"/>
          <w:sz w:val="28"/>
          <w:szCs w:val="28"/>
          <w:lang w:eastAsia="en-US"/>
        </w:rPr>
        <w:t>Основные причины, приводящие к формированию зависимого поведения</w:t>
      </w:r>
      <w:r w:rsidR="00A225EB">
        <w:rPr>
          <w:rFonts w:eastAsiaTheme="minorHAnsi"/>
          <w:sz w:val="28"/>
          <w:szCs w:val="28"/>
          <w:lang w:eastAsia="en-US"/>
        </w:rPr>
        <w:t>…………………………………………………………</w:t>
      </w:r>
      <w:r>
        <w:rPr>
          <w:rFonts w:eastAsiaTheme="minorHAnsi"/>
          <w:sz w:val="28"/>
          <w:szCs w:val="28"/>
          <w:lang w:eastAsia="en-US"/>
        </w:rPr>
        <w:t>…………</w:t>
      </w:r>
      <w:r w:rsidR="001E64B9">
        <w:rPr>
          <w:rFonts w:eastAsiaTheme="minorHAnsi"/>
          <w:sz w:val="28"/>
          <w:szCs w:val="28"/>
          <w:lang w:eastAsia="en-US"/>
        </w:rPr>
        <w:t>……</w:t>
      </w:r>
      <w:r w:rsidR="00A225EB">
        <w:rPr>
          <w:rFonts w:eastAsiaTheme="minorHAnsi"/>
          <w:sz w:val="28"/>
          <w:szCs w:val="28"/>
          <w:lang w:eastAsia="en-US"/>
        </w:rPr>
        <w:t>5-11</w:t>
      </w:r>
    </w:p>
    <w:p w14:paraId="07FE3350" w14:textId="77777777" w:rsidR="008B0BFD" w:rsidRPr="008B0BFD" w:rsidRDefault="00041DBC" w:rsidP="001E64B9">
      <w:pPr>
        <w:pStyle w:val="a4"/>
        <w:autoSpaceDE w:val="0"/>
        <w:autoSpaceDN w:val="0"/>
        <w:adjustRightInd w:val="0"/>
        <w:spacing w:line="360" w:lineRule="auto"/>
        <w:ind w:left="0" w:firstLine="709"/>
        <w:jc w:val="both"/>
        <w:rPr>
          <w:rFonts w:eastAsiaTheme="minorHAnsi"/>
          <w:sz w:val="28"/>
          <w:szCs w:val="28"/>
          <w:lang w:eastAsia="en-US"/>
        </w:rPr>
      </w:pPr>
      <w:r>
        <w:rPr>
          <w:rFonts w:eastAsiaTheme="minorHAnsi"/>
          <w:sz w:val="28"/>
          <w:szCs w:val="28"/>
          <w:lang w:eastAsia="en-US"/>
        </w:rPr>
        <w:t>1.2.</w:t>
      </w:r>
      <w:r w:rsidR="008B0BFD" w:rsidRPr="008B0BFD">
        <w:rPr>
          <w:rFonts w:eastAsiaTheme="minorHAnsi"/>
          <w:sz w:val="28"/>
          <w:szCs w:val="28"/>
          <w:lang w:eastAsia="en-US"/>
        </w:rPr>
        <w:t>Нормативно-правовые основания социальной работы с гражданами, в том числе, условно осужденными, имеющими зависимость от ПАВ</w:t>
      </w:r>
      <w:r w:rsidR="00A225EB">
        <w:rPr>
          <w:rFonts w:eastAsiaTheme="minorHAnsi"/>
          <w:sz w:val="28"/>
          <w:szCs w:val="28"/>
          <w:lang w:eastAsia="en-US"/>
        </w:rPr>
        <w:t>……………………………………………</w:t>
      </w:r>
      <w:r w:rsidR="000D4632">
        <w:rPr>
          <w:rFonts w:eastAsiaTheme="minorHAnsi"/>
          <w:sz w:val="28"/>
          <w:szCs w:val="28"/>
          <w:lang w:eastAsia="en-US"/>
        </w:rPr>
        <w:t>………………………</w:t>
      </w:r>
      <w:r w:rsidR="001E64B9">
        <w:rPr>
          <w:rFonts w:eastAsiaTheme="minorHAnsi"/>
          <w:sz w:val="28"/>
          <w:szCs w:val="28"/>
          <w:lang w:eastAsia="en-US"/>
        </w:rPr>
        <w:t>………...</w:t>
      </w:r>
      <w:r w:rsidR="00A225EB">
        <w:rPr>
          <w:rFonts w:eastAsiaTheme="minorHAnsi"/>
          <w:sz w:val="28"/>
          <w:szCs w:val="28"/>
          <w:lang w:eastAsia="en-US"/>
        </w:rPr>
        <w:t>12-15</w:t>
      </w:r>
    </w:p>
    <w:p w14:paraId="3E032FAC" w14:textId="77777777" w:rsidR="008B0BFD" w:rsidRDefault="008B0BFD" w:rsidP="001E64B9">
      <w:pPr>
        <w:autoSpaceDE w:val="0"/>
        <w:autoSpaceDN w:val="0"/>
        <w:adjustRightInd w:val="0"/>
        <w:spacing w:line="360" w:lineRule="auto"/>
        <w:ind w:firstLine="709"/>
        <w:rPr>
          <w:rFonts w:eastAsiaTheme="minorHAnsi"/>
          <w:szCs w:val="28"/>
          <w:lang w:eastAsia="en-US"/>
        </w:rPr>
      </w:pPr>
      <w:r w:rsidRPr="008B0BFD">
        <w:rPr>
          <w:rFonts w:eastAsiaTheme="minorHAnsi"/>
          <w:szCs w:val="28"/>
          <w:lang w:eastAsia="en-US"/>
        </w:rPr>
        <w:t>Глава 2. Организация социальной работы с условно осужденными гражданами, имеющими зависимость от ПАВ</w:t>
      </w:r>
    </w:p>
    <w:p w14:paraId="1B48A863" w14:textId="77777777" w:rsidR="008B0BFD" w:rsidRPr="008B0BFD" w:rsidRDefault="00041DBC" w:rsidP="001E64B9">
      <w:pPr>
        <w:autoSpaceDE w:val="0"/>
        <w:autoSpaceDN w:val="0"/>
        <w:adjustRightInd w:val="0"/>
        <w:spacing w:line="360" w:lineRule="auto"/>
        <w:ind w:firstLine="709"/>
        <w:rPr>
          <w:rFonts w:eastAsiaTheme="minorHAnsi"/>
          <w:szCs w:val="28"/>
          <w:lang w:eastAsia="en-US"/>
        </w:rPr>
      </w:pPr>
      <w:r>
        <w:rPr>
          <w:rFonts w:eastAsiaTheme="minorHAnsi"/>
          <w:szCs w:val="28"/>
          <w:lang w:eastAsia="en-US"/>
        </w:rPr>
        <w:t>2.1.</w:t>
      </w:r>
      <w:r w:rsidR="008B0BFD" w:rsidRPr="008B0BFD">
        <w:rPr>
          <w:rFonts w:eastAsiaTheme="minorHAnsi"/>
          <w:szCs w:val="28"/>
          <w:lang w:eastAsia="en-US"/>
        </w:rPr>
        <w:t>Характеристика деятельности профильных учреждений, реализующих социальную работу с условно осужденными гражданами, зависимыми от ПАВ</w:t>
      </w:r>
      <w:r w:rsidR="00A225EB">
        <w:rPr>
          <w:rFonts w:eastAsiaTheme="minorHAnsi"/>
          <w:szCs w:val="28"/>
          <w:lang w:eastAsia="en-US"/>
        </w:rPr>
        <w:t>………………………………</w:t>
      </w:r>
      <w:r w:rsidR="000D4632">
        <w:rPr>
          <w:rFonts w:eastAsiaTheme="minorHAnsi"/>
          <w:szCs w:val="28"/>
          <w:lang w:eastAsia="en-US"/>
        </w:rPr>
        <w:t>……………………</w:t>
      </w:r>
      <w:r w:rsidR="001E64B9">
        <w:rPr>
          <w:rFonts w:eastAsiaTheme="minorHAnsi"/>
          <w:szCs w:val="28"/>
          <w:lang w:eastAsia="en-US"/>
        </w:rPr>
        <w:t>………………………..</w:t>
      </w:r>
      <w:r w:rsidR="00A225EB">
        <w:rPr>
          <w:rFonts w:eastAsiaTheme="minorHAnsi"/>
          <w:szCs w:val="28"/>
          <w:lang w:eastAsia="en-US"/>
        </w:rPr>
        <w:t>16-22</w:t>
      </w:r>
      <w:r w:rsidR="008B0BFD" w:rsidRPr="008B0BFD">
        <w:rPr>
          <w:rFonts w:eastAsiaTheme="minorHAnsi"/>
          <w:szCs w:val="28"/>
          <w:lang w:eastAsia="en-US"/>
        </w:rPr>
        <w:t xml:space="preserve"> </w:t>
      </w:r>
    </w:p>
    <w:p w14:paraId="4D709BB5" w14:textId="77777777" w:rsidR="008B0BFD" w:rsidRDefault="00041DBC" w:rsidP="001E64B9">
      <w:pPr>
        <w:autoSpaceDE w:val="0"/>
        <w:autoSpaceDN w:val="0"/>
        <w:adjustRightInd w:val="0"/>
        <w:spacing w:line="360" w:lineRule="auto"/>
        <w:ind w:firstLine="709"/>
        <w:rPr>
          <w:rFonts w:eastAsiaTheme="minorHAnsi"/>
          <w:szCs w:val="28"/>
          <w:lang w:eastAsia="en-US"/>
        </w:rPr>
      </w:pPr>
      <w:r>
        <w:rPr>
          <w:rFonts w:eastAsiaTheme="minorHAnsi"/>
          <w:szCs w:val="28"/>
          <w:lang w:eastAsia="en-US"/>
        </w:rPr>
        <w:t>2.2.</w:t>
      </w:r>
      <w:r w:rsidR="008B0BFD" w:rsidRPr="008B0BFD">
        <w:rPr>
          <w:rFonts w:eastAsiaTheme="minorHAnsi"/>
          <w:szCs w:val="28"/>
          <w:lang w:eastAsia="en-US"/>
        </w:rPr>
        <w:t>Технологии, применяемые в рамках социальной работы с условно осужденными гражданами, имеющими химическую зависимость</w:t>
      </w:r>
      <w:r>
        <w:rPr>
          <w:rFonts w:eastAsiaTheme="minorHAnsi"/>
          <w:szCs w:val="28"/>
          <w:lang w:eastAsia="en-US"/>
        </w:rPr>
        <w:t>………………………………………………………</w:t>
      </w:r>
      <w:r w:rsidR="000D4632">
        <w:rPr>
          <w:rFonts w:eastAsiaTheme="minorHAnsi"/>
          <w:szCs w:val="28"/>
          <w:lang w:eastAsia="en-US"/>
        </w:rPr>
        <w:t>………...</w:t>
      </w:r>
      <w:r w:rsidR="001E64B9">
        <w:rPr>
          <w:rFonts w:eastAsiaTheme="minorHAnsi"/>
          <w:szCs w:val="28"/>
          <w:lang w:eastAsia="en-US"/>
        </w:rPr>
        <w:t>.......</w:t>
      </w:r>
      <w:r w:rsidR="00A225EB">
        <w:rPr>
          <w:rFonts w:eastAsiaTheme="minorHAnsi"/>
          <w:szCs w:val="28"/>
          <w:lang w:eastAsia="en-US"/>
        </w:rPr>
        <w:t>23-33</w:t>
      </w:r>
    </w:p>
    <w:p w14:paraId="74123C01" w14:textId="77777777" w:rsidR="008B0BFD" w:rsidRDefault="008B0BFD" w:rsidP="001E64B9">
      <w:pPr>
        <w:autoSpaceDE w:val="0"/>
        <w:autoSpaceDN w:val="0"/>
        <w:adjustRightInd w:val="0"/>
        <w:spacing w:line="360" w:lineRule="auto"/>
        <w:ind w:firstLine="709"/>
        <w:rPr>
          <w:rFonts w:eastAsiaTheme="minorHAnsi"/>
          <w:szCs w:val="28"/>
          <w:lang w:eastAsia="en-US"/>
        </w:rPr>
      </w:pPr>
      <w:r w:rsidRPr="008B0BFD">
        <w:rPr>
          <w:rFonts w:eastAsiaTheme="minorHAnsi"/>
          <w:szCs w:val="28"/>
          <w:lang w:eastAsia="en-US"/>
        </w:rPr>
        <w:t>Заключение</w:t>
      </w:r>
      <w:r w:rsidR="00041DBC">
        <w:rPr>
          <w:rFonts w:eastAsiaTheme="minorHAnsi"/>
          <w:szCs w:val="28"/>
          <w:lang w:eastAsia="en-US"/>
        </w:rPr>
        <w:t>………………………………………………………</w:t>
      </w:r>
      <w:r w:rsidR="000D4632">
        <w:rPr>
          <w:rFonts w:eastAsiaTheme="minorHAnsi"/>
          <w:szCs w:val="28"/>
          <w:lang w:eastAsia="en-US"/>
        </w:rPr>
        <w:t>…</w:t>
      </w:r>
      <w:r w:rsidR="001E64B9">
        <w:rPr>
          <w:rFonts w:eastAsiaTheme="minorHAnsi"/>
          <w:szCs w:val="28"/>
          <w:lang w:eastAsia="en-US"/>
        </w:rPr>
        <w:t>……</w:t>
      </w:r>
      <w:r w:rsidR="00A225EB">
        <w:rPr>
          <w:rFonts w:eastAsiaTheme="minorHAnsi"/>
          <w:szCs w:val="28"/>
          <w:lang w:eastAsia="en-US"/>
        </w:rPr>
        <w:t>34-35</w:t>
      </w:r>
    </w:p>
    <w:p w14:paraId="7A94D69D" w14:textId="77777777" w:rsidR="00921521" w:rsidRPr="008B0BFD" w:rsidRDefault="00041DBC" w:rsidP="001E64B9">
      <w:pPr>
        <w:autoSpaceDE w:val="0"/>
        <w:autoSpaceDN w:val="0"/>
        <w:adjustRightInd w:val="0"/>
        <w:spacing w:line="360" w:lineRule="auto"/>
        <w:ind w:firstLine="709"/>
        <w:rPr>
          <w:rFonts w:eastAsiaTheme="minorHAnsi"/>
          <w:szCs w:val="28"/>
          <w:lang w:eastAsia="en-US"/>
        </w:rPr>
      </w:pPr>
      <w:r>
        <w:rPr>
          <w:rFonts w:eastAsiaTheme="minorHAnsi"/>
          <w:szCs w:val="28"/>
          <w:lang w:eastAsia="en-US"/>
        </w:rPr>
        <w:t>Список литературных источников………………………………</w:t>
      </w:r>
      <w:r w:rsidR="000D4632">
        <w:rPr>
          <w:rFonts w:eastAsiaTheme="minorHAnsi"/>
          <w:szCs w:val="28"/>
          <w:lang w:eastAsia="en-US"/>
        </w:rPr>
        <w:t>...</w:t>
      </w:r>
      <w:r w:rsidR="001E64B9">
        <w:rPr>
          <w:rFonts w:eastAsiaTheme="minorHAnsi"/>
          <w:szCs w:val="28"/>
          <w:lang w:eastAsia="en-US"/>
        </w:rPr>
        <w:t>.......</w:t>
      </w:r>
      <w:r>
        <w:rPr>
          <w:rFonts w:eastAsiaTheme="minorHAnsi"/>
          <w:szCs w:val="28"/>
          <w:lang w:eastAsia="en-US"/>
        </w:rPr>
        <w:t xml:space="preserve">36-42 </w:t>
      </w:r>
    </w:p>
    <w:p w14:paraId="3AFA46BD" w14:textId="77777777" w:rsidR="00921521" w:rsidRPr="008B0BFD" w:rsidRDefault="00F16E62" w:rsidP="001E64B9">
      <w:pPr>
        <w:autoSpaceDE w:val="0"/>
        <w:autoSpaceDN w:val="0"/>
        <w:adjustRightInd w:val="0"/>
        <w:spacing w:line="360" w:lineRule="auto"/>
        <w:ind w:firstLine="709"/>
        <w:rPr>
          <w:rFonts w:eastAsiaTheme="minorHAnsi"/>
          <w:szCs w:val="28"/>
          <w:lang w:eastAsia="en-US"/>
        </w:rPr>
      </w:pPr>
      <w:r>
        <w:rPr>
          <w:rFonts w:eastAsiaTheme="minorHAnsi"/>
          <w:szCs w:val="28"/>
          <w:lang w:eastAsia="en-US"/>
        </w:rPr>
        <w:t>Приложения</w:t>
      </w:r>
      <w:r w:rsidR="00041DBC">
        <w:rPr>
          <w:rFonts w:eastAsiaTheme="minorHAnsi"/>
          <w:szCs w:val="28"/>
          <w:lang w:eastAsia="en-US"/>
        </w:rPr>
        <w:t>………………………………………………………</w:t>
      </w:r>
      <w:r w:rsidR="00582646">
        <w:rPr>
          <w:rFonts w:eastAsiaTheme="minorHAnsi"/>
          <w:szCs w:val="28"/>
          <w:lang w:eastAsia="en-US"/>
        </w:rPr>
        <w:t>…</w:t>
      </w:r>
      <w:r w:rsidR="001E64B9">
        <w:rPr>
          <w:rFonts w:eastAsiaTheme="minorHAnsi"/>
          <w:szCs w:val="28"/>
          <w:lang w:eastAsia="en-US"/>
        </w:rPr>
        <w:t>……43-44</w:t>
      </w:r>
    </w:p>
    <w:p w14:paraId="2E788452" w14:textId="77777777" w:rsidR="00921521" w:rsidRPr="008B0BFD" w:rsidRDefault="00921521" w:rsidP="001E64B9">
      <w:pPr>
        <w:autoSpaceDE w:val="0"/>
        <w:autoSpaceDN w:val="0"/>
        <w:adjustRightInd w:val="0"/>
        <w:spacing w:line="360" w:lineRule="auto"/>
        <w:ind w:firstLine="709"/>
        <w:rPr>
          <w:rFonts w:eastAsiaTheme="minorHAnsi"/>
          <w:szCs w:val="28"/>
          <w:lang w:eastAsia="en-US"/>
        </w:rPr>
      </w:pPr>
    </w:p>
    <w:p w14:paraId="60791873" w14:textId="77777777" w:rsidR="00921521" w:rsidRPr="008B0BFD" w:rsidRDefault="00921521" w:rsidP="001E64B9">
      <w:pPr>
        <w:autoSpaceDE w:val="0"/>
        <w:autoSpaceDN w:val="0"/>
        <w:adjustRightInd w:val="0"/>
        <w:spacing w:line="360" w:lineRule="auto"/>
        <w:ind w:firstLine="709"/>
        <w:rPr>
          <w:rFonts w:eastAsiaTheme="minorHAnsi"/>
          <w:szCs w:val="28"/>
          <w:lang w:eastAsia="en-US"/>
        </w:rPr>
      </w:pPr>
    </w:p>
    <w:p w14:paraId="20ABEBBD" w14:textId="77777777" w:rsidR="00921521" w:rsidRDefault="00921521" w:rsidP="001E64B9">
      <w:pPr>
        <w:autoSpaceDE w:val="0"/>
        <w:autoSpaceDN w:val="0"/>
        <w:adjustRightInd w:val="0"/>
        <w:spacing w:line="360" w:lineRule="auto"/>
        <w:ind w:firstLine="709"/>
        <w:rPr>
          <w:rFonts w:eastAsiaTheme="minorHAnsi"/>
          <w:sz w:val="24"/>
          <w:lang w:eastAsia="en-US"/>
        </w:rPr>
      </w:pPr>
    </w:p>
    <w:p w14:paraId="7E7F8414" w14:textId="77777777" w:rsidR="00921521" w:rsidRDefault="00921521" w:rsidP="001E64B9">
      <w:pPr>
        <w:autoSpaceDE w:val="0"/>
        <w:autoSpaceDN w:val="0"/>
        <w:adjustRightInd w:val="0"/>
        <w:spacing w:line="360" w:lineRule="auto"/>
        <w:ind w:firstLine="709"/>
        <w:rPr>
          <w:rFonts w:eastAsiaTheme="minorHAnsi"/>
          <w:sz w:val="24"/>
          <w:lang w:eastAsia="en-US"/>
        </w:rPr>
      </w:pPr>
    </w:p>
    <w:p w14:paraId="7CFAEBF9" w14:textId="77777777" w:rsidR="00921521" w:rsidRPr="00921521" w:rsidRDefault="00921521" w:rsidP="001E64B9">
      <w:pPr>
        <w:autoSpaceDE w:val="0"/>
        <w:autoSpaceDN w:val="0"/>
        <w:adjustRightInd w:val="0"/>
        <w:spacing w:line="360" w:lineRule="auto"/>
        <w:ind w:firstLine="709"/>
        <w:rPr>
          <w:rFonts w:eastAsiaTheme="minorHAnsi"/>
          <w:szCs w:val="28"/>
          <w:lang w:eastAsia="en-US"/>
        </w:rPr>
      </w:pPr>
    </w:p>
    <w:p w14:paraId="413BA146" w14:textId="77777777" w:rsidR="00921521" w:rsidRPr="00921521" w:rsidRDefault="00921521" w:rsidP="00041DBC">
      <w:pPr>
        <w:autoSpaceDE w:val="0"/>
        <w:autoSpaceDN w:val="0"/>
        <w:adjustRightInd w:val="0"/>
        <w:spacing w:line="360" w:lineRule="auto"/>
        <w:ind w:firstLine="709"/>
        <w:rPr>
          <w:rFonts w:eastAsiaTheme="minorHAnsi"/>
          <w:szCs w:val="28"/>
          <w:lang w:eastAsia="en-US"/>
        </w:rPr>
      </w:pPr>
    </w:p>
    <w:p w14:paraId="27A6D0F9" w14:textId="77777777" w:rsidR="00921521" w:rsidRPr="00921521" w:rsidRDefault="00921521" w:rsidP="008841F0">
      <w:pPr>
        <w:autoSpaceDE w:val="0"/>
        <w:autoSpaceDN w:val="0"/>
        <w:adjustRightInd w:val="0"/>
        <w:spacing w:line="360" w:lineRule="auto"/>
        <w:jc w:val="left"/>
        <w:rPr>
          <w:rFonts w:eastAsiaTheme="minorHAnsi"/>
          <w:szCs w:val="28"/>
          <w:lang w:eastAsia="en-US"/>
        </w:rPr>
      </w:pPr>
    </w:p>
    <w:p w14:paraId="45ABB26E" w14:textId="77777777" w:rsidR="00921521" w:rsidRDefault="00921521" w:rsidP="008841F0">
      <w:pPr>
        <w:spacing w:line="360" w:lineRule="auto"/>
        <w:jc w:val="left"/>
        <w:rPr>
          <w:rFonts w:eastAsiaTheme="minorHAnsi"/>
          <w:szCs w:val="28"/>
          <w:lang w:eastAsia="en-US"/>
        </w:rPr>
      </w:pPr>
      <w:r>
        <w:rPr>
          <w:rFonts w:eastAsiaTheme="minorHAnsi"/>
          <w:szCs w:val="28"/>
          <w:lang w:eastAsia="en-US"/>
        </w:rPr>
        <w:br w:type="page"/>
      </w:r>
    </w:p>
    <w:p w14:paraId="66E8F4DC" w14:textId="77777777" w:rsidR="00243AC2" w:rsidRDefault="00041DBC" w:rsidP="008841F0">
      <w:pPr>
        <w:spacing w:line="360" w:lineRule="auto"/>
        <w:ind w:firstLine="709"/>
        <w:jc w:val="center"/>
        <w:rPr>
          <w:rFonts w:eastAsiaTheme="minorHAnsi"/>
          <w:b/>
          <w:color w:val="auto"/>
          <w:sz w:val="32"/>
          <w:szCs w:val="32"/>
          <w:lang w:eastAsia="en-US"/>
        </w:rPr>
      </w:pPr>
      <w:r>
        <w:rPr>
          <w:rFonts w:eastAsiaTheme="minorHAnsi"/>
          <w:b/>
          <w:color w:val="auto"/>
          <w:sz w:val="32"/>
          <w:szCs w:val="32"/>
          <w:lang w:eastAsia="en-US"/>
        </w:rPr>
        <w:lastRenderedPageBreak/>
        <w:t>ВВЕДЕНИЕ</w:t>
      </w:r>
    </w:p>
    <w:p w14:paraId="12068007" w14:textId="77777777" w:rsidR="008841F0" w:rsidRPr="008841F0" w:rsidRDefault="008841F0" w:rsidP="008841F0">
      <w:pPr>
        <w:spacing w:line="360" w:lineRule="auto"/>
        <w:ind w:firstLine="709"/>
        <w:jc w:val="center"/>
        <w:rPr>
          <w:rFonts w:eastAsiaTheme="minorHAnsi"/>
          <w:b/>
          <w:color w:val="auto"/>
          <w:sz w:val="32"/>
          <w:szCs w:val="32"/>
          <w:lang w:eastAsia="en-US"/>
        </w:rPr>
      </w:pPr>
    </w:p>
    <w:p w14:paraId="1E6A59CC" w14:textId="77777777" w:rsidR="00725B5B" w:rsidRPr="00762683" w:rsidRDefault="00582646" w:rsidP="00041DBC">
      <w:pPr>
        <w:pStyle w:val="a8"/>
        <w:shd w:val="clear" w:color="auto" w:fill="FFFFFF"/>
        <w:spacing w:before="0" w:beforeAutospacing="0" w:after="0" w:afterAutospacing="0" w:line="360" w:lineRule="auto"/>
        <w:ind w:firstLine="709"/>
        <w:jc w:val="both"/>
        <w:rPr>
          <w:sz w:val="28"/>
          <w:szCs w:val="28"/>
          <w:shd w:val="clear" w:color="auto" w:fill="FFFFFF"/>
        </w:rPr>
      </w:pPr>
      <w:r>
        <w:rPr>
          <w:bCs/>
          <w:sz w:val="28"/>
          <w:szCs w:val="28"/>
          <w:shd w:val="clear" w:color="auto" w:fill="FFFFFF"/>
        </w:rPr>
        <w:t>Социальная</w:t>
      </w:r>
      <w:r w:rsidR="00485E44" w:rsidRPr="00762683">
        <w:rPr>
          <w:sz w:val="28"/>
          <w:szCs w:val="28"/>
          <w:shd w:val="clear" w:color="auto" w:fill="FFFFFF"/>
        </w:rPr>
        <w:t> </w:t>
      </w:r>
      <w:r w:rsidR="00485E44" w:rsidRPr="00762683">
        <w:rPr>
          <w:bCs/>
          <w:sz w:val="28"/>
          <w:szCs w:val="28"/>
          <w:shd w:val="clear" w:color="auto" w:fill="FFFFFF"/>
        </w:rPr>
        <w:t>работ</w:t>
      </w:r>
      <w:r>
        <w:rPr>
          <w:bCs/>
          <w:sz w:val="28"/>
          <w:szCs w:val="28"/>
          <w:shd w:val="clear" w:color="auto" w:fill="FFFFFF"/>
        </w:rPr>
        <w:t xml:space="preserve">а </w:t>
      </w:r>
      <w:r w:rsidR="00485E44" w:rsidRPr="00762683">
        <w:rPr>
          <w:bCs/>
          <w:sz w:val="28"/>
          <w:szCs w:val="28"/>
          <w:shd w:val="clear" w:color="auto" w:fill="FFFFFF"/>
        </w:rPr>
        <w:t>с</w:t>
      </w:r>
      <w:r w:rsidR="00485E44" w:rsidRPr="00762683">
        <w:rPr>
          <w:sz w:val="28"/>
          <w:szCs w:val="28"/>
          <w:shd w:val="clear" w:color="auto" w:fill="FFFFFF"/>
        </w:rPr>
        <w:t> </w:t>
      </w:r>
      <w:r w:rsidR="00485E44" w:rsidRPr="00762683">
        <w:rPr>
          <w:bCs/>
          <w:sz w:val="28"/>
          <w:szCs w:val="28"/>
          <w:shd w:val="clear" w:color="auto" w:fill="FFFFFF"/>
        </w:rPr>
        <w:t>осужденными</w:t>
      </w:r>
      <w:r w:rsidR="00485E44" w:rsidRPr="00762683">
        <w:rPr>
          <w:sz w:val="28"/>
          <w:szCs w:val="28"/>
          <w:shd w:val="clear" w:color="auto" w:fill="FFFFFF"/>
        </w:rPr>
        <w:t> является составной частью и элементом многоуровневой системы</w:t>
      </w:r>
      <w:r w:rsidR="00250EB7" w:rsidRPr="00762683">
        <w:rPr>
          <w:sz w:val="28"/>
          <w:szCs w:val="28"/>
          <w:shd w:val="clear" w:color="auto" w:fill="FFFFFF"/>
        </w:rPr>
        <w:t xml:space="preserve"> </w:t>
      </w:r>
      <w:r w:rsidR="00485E44" w:rsidRPr="00762683">
        <w:rPr>
          <w:sz w:val="28"/>
          <w:szCs w:val="28"/>
          <w:shd w:val="clear" w:color="auto" w:fill="FFFFFF"/>
        </w:rPr>
        <w:t xml:space="preserve">государственного </w:t>
      </w:r>
      <w:r w:rsidR="00451489" w:rsidRPr="00762683">
        <w:rPr>
          <w:sz w:val="28"/>
          <w:szCs w:val="28"/>
          <w:shd w:val="clear" w:color="auto" w:fill="FFFFFF"/>
        </w:rPr>
        <w:t xml:space="preserve">и негосударственного помощи </w:t>
      </w:r>
      <w:r w:rsidR="00485E44" w:rsidRPr="00762683">
        <w:rPr>
          <w:sz w:val="28"/>
          <w:szCs w:val="28"/>
          <w:shd w:val="clear" w:color="auto" w:fill="FFFFFF"/>
        </w:rPr>
        <w:t>гражданину в трудной жизненной ситуации. Это специфический вид п</w:t>
      </w:r>
      <w:r w:rsidR="008A058F" w:rsidRPr="00762683">
        <w:rPr>
          <w:sz w:val="28"/>
          <w:szCs w:val="28"/>
          <w:shd w:val="clear" w:color="auto" w:fill="FFFFFF"/>
        </w:rPr>
        <w:t xml:space="preserve">рофессиональной </w:t>
      </w:r>
      <w:r w:rsidR="00485E44" w:rsidRPr="00762683">
        <w:rPr>
          <w:sz w:val="28"/>
          <w:szCs w:val="28"/>
          <w:shd w:val="clear" w:color="auto" w:fill="FFFFFF"/>
        </w:rPr>
        <w:t>деятельности по оказанию </w:t>
      </w:r>
      <w:r w:rsidR="00485E44" w:rsidRPr="00762683">
        <w:rPr>
          <w:bCs/>
          <w:sz w:val="28"/>
          <w:szCs w:val="28"/>
          <w:shd w:val="clear" w:color="auto" w:fill="FFFFFF"/>
        </w:rPr>
        <w:t>социальной</w:t>
      </w:r>
      <w:r w:rsidR="00485E44" w:rsidRPr="00762683">
        <w:rPr>
          <w:sz w:val="28"/>
          <w:szCs w:val="28"/>
          <w:shd w:val="clear" w:color="auto" w:fill="FFFFFF"/>
        </w:rPr>
        <w:t> помощи, поддержки и защиты </w:t>
      </w:r>
      <w:r w:rsidR="00485E44" w:rsidRPr="00762683">
        <w:rPr>
          <w:bCs/>
          <w:sz w:val="28"/>
          <w:szCs w:val="28"/>
          <w:shd w:val="clear" w:color="auto" w:fill="FFFFFF"/>
        </w:rPr>
        <w:t>осужденных</w:t>
      </w:r>
      <w:r w:rsidR="00956051" w:rsidRPr="00762683">
        <w:rPr>
          <w:sz w:val="28"/>
          <w:szCs w:val="28"/>
          <w:shd w:val="clear" w:color="auto" w:fill="FFFFFF"/>
        </w:rPr>
        <w:t xml:space="preserve"> в </w:t>
      </w:r>
      <w:r w:rsidR="00485E44" w:rsidRPr="00762683">
        <w:rPr>
          <w:sz w:val="28"/>
          <w:szCs w:val="28"/>
          <w:shd w:val="clear" w:color="auto" w:fill="FFFFFF"/>
        </w:rPr>
        <w:t>целях их исправления и ресоциализации в период исполнения уголовного наказания</w:t>
      </w:r>
      <w:r w:rsidR="00485E44" w:rsidRPr="00762683">
        <w:rPr>
          <w:color w:val="333333"/>
          <w:sz w:val="28"/>
          <w:szCs w:val="28"/>
          <w:shd w:val="clear" w:color="auto" w:fill="FFFFFF"/>
        </w:rPr>
        <w:t xml:space="preserve">, </w:t>
      </w:r>
      <w:r w:rsidR="00485E44" w:rsidRPr="00762683">
        <w:rPr>
          <w:sz w:val="28"/>
          <w:szCs w:val="28"/>
          <w:shd w:val="clear" w:color="auto" w:fill="FFFFFF"/>
        </w:rPr>
        <w:t>а также адаптации (</w:t>
      </w:r>
      <w:proofErr w:type="spellStart"/>
      <w:r w:rsidR="00485E44" w:rsidRPr="00762683">
        <w:rPr>
          <w:sz w:val="28"/>
          <w:szCs w:val="28"/>
          <w:shd w:val="clear" w:color="auto" w:fill="FFFFFF"/>
        </w:rPr>
        <w:t>реадаптации</w:t>
      </w:r>
      <w:proofErr w:type="spellEnd"/>
      <w:r w:rsidR="00485E44" w:rsidRPr="00762683">
        <w:rPr>
          <w:sz w:val="28"/>
          <w:szCs w:val="28"/>
          <w:shd w:val="clear" w:color="auto" w:fill="FFFFFF"/>
        </w:rPr>
        <w:t>) в обществе после освобождения</w:t>
      </w:r>
      <w:r w:rsidR="00384D27" w:rsidRPr="00762683">
        <w:rPr>
          <w:sz w:val="28"/>
          <w:szCs w:val="28"/>
          <w:shd w:val="clear" w:color="auto" w:fill="FFFFFF"/>
        </w:rPr>
        <w:t>.</w:t>
      </w:r>
      <w:r w:rsidR="00485E44" w:rsidRPr="00762683">
        <w:rPr>
          <w:sz w:val="28"/>
          <w:szCs w:val="28"/>
          <w:shd w:val="clear" w:color="auto" w:fill="FFFFFF"/>
        </w:rPr>
        <w:t xml:space="preserve"> </w:t>
      </w:r>
    </w:p>
    <w:p w14:paraId="7103A4FF" w14:textId="77777777" w:rsidR="0078613C" w:rsidRPr="00762683" w:rsidRDefault="00384D27" w:rsidP="00041DBC">
      <w:pPr>
        <w:pStyle w:val="a8"/>
        <w:shd w:val="clear" w:color="auto" w:fill="FFFFFF"/>
        <w:spacing w:before="0" w:beforeAutospacing="0" w:after="0" w:afterAutospacing="0" w:line="360" w:lineRule="auto"/>
        <w:ind w:firstLine="709"/>
        <w:jc w:val="both"/>
        <w:rPr>
          <w:color w:val="000000" w:themeColor="text1"/>
          <w:sz w:val="28"/>
          <w:szCs w:val="28"/>
        </w:rPr>
      </w:pPr>
      <w:r w:rsidRPr="00762683">
        <w:rPr>
          <w:sz w:val="28"/>
          <w:szCs w:val="28"/>
          <w:shd w:val="clear" w:color="auto" w:fill="FFFFFF"/>
        </w:rPr>
        <w:t>У</w:t>
      </w:r>
      <w:r w:rsidR="008A058F" w:rsidRPr="00762683">
        <w:rPr>
          <w:sz w:val="28"/>
          <w:szCs w:val="28"/>
          <w:shd w:val="clear" w:color="auto" w:fill="FFFFFF"/>
        </w:rPr>
        <w:t xml:space="preserve">потребления психоактивных </w:t>
      </w:r>
      <w:r w:rsidR="00C85B49" w:rsidRPr="00762683">
        <w:rPr>
          <w:sz w:val="28"/>
          <w:szCs w:val="28"/>
          <w:shd w:val="clear" w:color="auto" w:fill="FFFFFF"/>
        </w:rPr>
        <w:t>веществ</w:t>
      </w:r>
      <w:r w:rsidR="008A058F" w:rsidRPr="00762683">
        <w:rPr>
          <w:sz w:val="28"/>
          <w:szCs w:val="28"/>
          <w:shd w:val="clear" w:color="auto" w:fill="FFFFFF"/>
        </w:rPr>
        <w:t xml:space="preserve"> </w:t>
      </w:r>
      <w:r w:rsidR="00C85B49" w:rsidRPr="00762683">
        <w:rPr>
          <w:sz w:val="28"/>
          <w:szCs w:val="28"/>
          <w:shd w:val="clear" w:color="auto" w:fill="FFFFFF"/>
        </w:rPr>
        <w:t>имеет повышенн</w:t>
      </w:r>
      <w:r w:rsidR="00485E44" w:rsidRPr="00762683">
        <w:rPr>
          <w:sz w:val="28"/>
          <w:szCs w:val="28"/>
          <w:shd w:val="clear" w:color="auto" w:fill="FFFFFF"/>
        </w:rPr>
        <w:t>ую значимость</w:t>
      </w:r>
      <w:r w:rsidR="00366AA8" w:rsidRPr="00762683">
        <w:rPr>
          <w:sz w:val="28"/>
          <w:szCs w:val="28"/>
          <w:shd w:val="clear" w:color="auto" w:fill="FFFFFF"/>
        </w:rPr>
        <w:t>, н</w:t>
      </w:r>
      <w:r w:rsidR="00C85B49" w:rsidRPr="00762683">
        <w:rPr>
          <w:sz w:val="28"/>
          <w:szCs w:val="28"/>
          <w:shd w:val="clear" w:color="auto" w:fill="FFFFFF"/>
        </w:rPr>
        <w:t xml:space="preserve">а сегодня </w:t>
      </w:r>
      <w:r w:rsidR="0078613C" w:rsidRPr="00762683">
        <w:rPr>
          <w:sz w:val="28"/>
          <w:szCs w:val="28"/>
          <w:shd w:val="clear" w:color="auto" w:fill="FFFFFF"/>
        </w:rPr>
        <w:t xml:space="preserve"> </w:t>
      </w:r>
      <w:r w:rsidR="00C85B49" w:rsidRPr="00762683">
        <w:rPr>
          <w:sz w:val="28"/>
          <w:szCs w:val="28"/>
          <w:shd w:val="clear" w:color="auto" w:fill="FFFFFF"/>
        </w:rPr>
        <w:t>наркомания является одной из важнейших проблем нашего общества.</w:t>
      </w:r>
      <w:r w:rsidR="008A058F" w:rsidRPr="00762683">
        <w:rPr>
          <w:sz w:val="28"/>
          <w:szCs w:val="28"/>
          <w:shd w:val="clear" w:color="auto" w:fill="FFFFFF"/>
        </w:rPr>
        <w:t xml:space="preserve"> </w:t>
      </w:r>
      <w:r w:rsidR="008A058F" w:rsidRPr="00762683">
        <w:rPr>
          <w:rFonts w:eastAsia="Times New Roman"/>
          <w:color w:val="000000" w:themeColor="text1"/>
          <w:sz w:val="28"/>
          <w:szCs w:val="28"/>
        </w:rPr>
        <w:t xml:space="preserve">В </w:t>
      </w:r>
      <w:r w:rsidR="0078613C" w:rsidRPr="00762683">
        <w:rPr>
          <w:rFonts w:eastAsia="Times New Roman"/>
          <w:color w:val="000000" w:themeColor="text1"/>
          <w:sz w:val="28"/>
          <w:szCs w:val="28"/>
        </w:rPr>
        <w:t xml:space="preserve">России в 2023 году значительно увеличилось число преступлений, совершенных под действием наркотиков.  </w:t>
      </w:r>
      <w:r w:rsidR="0078613C" w:rsidRPr="00762683">
        <w:rPr>
          <w:color w:val="000000" w:themeColor="text1"/>
          <w:sz w:val="28"/>
          <w:szCs w:val="28"/>
        </w:rPr>
        <w:t>5639 нарушений уголовного закона были совершены «под веществами» и это на 10,5% выше пока</w:t>
      </w:r>
      <w:r w:rsidRPr="00762683">
        <w:rPr>
          <w:color w:val="000000" w:themeColor="text1"/>
          <w:sz w:val="28"/>
          <w:szCs w:val="28"/>
        </w:rPr>
        <w:t>зателя прошлого года</w:t>
      </w:r>
      <w:r w:rsidR="0078613C" w:rsidRPr="00762683">
        <w:rPr>
          <w:color w:val="000000" w:themeColor="text1"/>
          <w:sz w:val="28"/>
          <w:szCs w:val="28"/>
        </w:rPr>
        <w:t xml:space="preserve">, </w:t>
      </w:r>
      <w:r w:rsidRPr="00762683">
        <w:rPr>
          <w:color w:val="000000" w:themeColor="text1"/>
          <w:sz w:val="28"/>
          <w:szCs w:val="28"/>
        </w:rPr>
        <w:t xml:space="preserve"> </w:t>
      </w:r>
      <w:r w:rsidR="0078613C" w:rsidRPr="00762683">
        <w:rPr>
          <w:color w:val="000000" w:themeColor="text1"/>
          <w:sz w:val="28"/>
          <w:szCs w:val="28"/>
        </w:rPr>
        <w:t xml:space="preserve">причем показатель увеличился за счет тяжких и особо тяжких составов — таковых почти 3,5 тыс. </w:t>
      </w:r>
      <w:r w:rsidRPr="00762683">
        <w:rPr>
          <w:color w:val="000000" w:themeColor="text1"/>
          <w:sz w:val="28"/>
          <w:szCs w:val="28"/>
        </w:rPr>
        <w:t xml:space="preserve">32,3% </w:t>
      </w:r>
      <w:r w:rsidR="0078613C" w:rsidRPr="00762683">
        <w:rPr>
          <w:color w:val="000000" w:themeColor="text1"/>
          <w:sz w:val="28"/>
          <w:szCs w:val="28"/>
        </w:rPr>
        <w:t xml:space="preserve">данные МВД. </w:t>
      </w:r>
    </w:p>
    <w:p w14:paraId="33DDCC30" w14:textId="77777777" w:rsidR="00243AC2" w:rsidRPr="00762683" w:rsidRDefault="00C3007E" w:rsidP="00041DBC">
      <w:pPr>
        <w:pStyle w:val="a8"/>
        <w:shd w:val="clear" w:color="auto" w:fill="FFFFFF"/>
        <w:spacing w:before="0" w:beforeAutospacing="0" w:after="0" w:afterAutospacing="0" w:line="360" w:lineRule="auto"/>
        <w:ind w:firstLine="709"/>
        <w:jc w:val="both"/>
        <w:rPr>
          <w:sz w:val="28"/>
          <w:szCs w:val="28"/>
          <w:shd w:val="clear" w:color="auto" w:fill="FFFFFF"/>
        </w:rPr>
      </w:pPr>
      <w:r w:rsidRPr="00762683">
        <w:rPr>
          <w:color w:val="000000" w:themeColor="text1"/>
          <w:sz w:val="28"/>
          <w:szCs w:val="28"/>
        </w:rPr>
        <w:t xml:space="preserve">Актуальность темы курсовой работы обусловлена тем, что социальная работа с условно осужденными </w:t>
      </w:r>
      <w:r w:rsidR="00200264" w:rsidRPr="00762683">
        <w:rPr>
          <w:color w:val="000000" w:themeColor="text1"/>
          <w:sz w:val="28"/>
          <w:szCs w:val="28"/>
        </w:rPr>
        <w:t xml:space="preserve">зависимыми от психоактивных </w:t>
      </w:r>
      <w:proofErr w:type="gramStart"/>
      <w:r w:rsidR="00200264" w:rsidRPr="00762683">
        <w:rPr>
          <w:color w:val="000000" w:themeColor="text1"/>
          <w:sz w:val="28"/>
          <w:szCs w:val="28"/>
        </w:rPr>
        <w:t xml:space="preserve">веществ </w:t>
      </w:r>
      <w:r w:rsidRPr="00762683">
        <w:rPr>
          <w:color w:val="000000" w:themeColor="text1"/>
          <w:sz w:val="28"/>
          <w:szCs w:val="28"/>
        </w:rPr>
        <w:t xml:space="preserve"> в</w:t>
      </w:r>
      <w:proofErr w:type="gramEnd"/>
      <w:r w:rsidRPr="00762683">
        <w:rPr>
          <w:color w:val="000000" w:themeColor="text1"/>
          <w:sz w:val="28"/>
          <w:szCs w:val="28"/>
        </w:rPr>
        <w:t xml:space="preserve"> современной ситуации развития общества, для которой </w:t>
      </w:r>
      <w:r w:rsidR="0054414D" w:rsidRPr="00762683">
        <w:rPr>
          <w:color w:val="000000" w:themeColor="text1"/>
          <w:sz w:val="28"/>
          <w:szCs w:val="28"/>
        </w:rPr>
        <w:t xml:space="preserve">характерно обновление всех социальных институтов и систем требует постоянного изучения. Согласно </w:t>
      </w:r>
      <w:r w:rsidR="00422618" w:rsidRPr="00762683">
        <w:rPr>
          <w:color w:val="000000" w:themeColor="text1"/>
          <w:sz w:val="28"/>
          <w:szCs w:val="28"/>
          <w:shd w:val="clear" w:color="auto" w:fill="FFFFFF"/>
        </w:rPr>
        <w:t>Федеральн</w:t>
      </w:r>
      <w:r w:rsidR="008A058F" w:rsidRPr="00762683">
        <w:rPr>
          <w:color w:val="000000" w:themeColor="text1"/>
          <w:sz w:val="28"/>
          <w:szCs w:val="28"/>
          <w:shd w:val="clear" w:color="auto" w:fill="FFFFFF"/>
        </w:rPr>
        <w:t>ому</w:t>
      </w:r>
      <w:r w:rsidR="00422618" w:rsidRPr="00762683">
        <w:rPr>
          <w:color w:val="000000" w:themeColor="text1"/>
          <w:sz w:val="28"/>
          <w:szCs w:val="28"/>
          <w:shd w:val="clear" w:color="auto" w:fill="FFFFFF"/>
        </w:rPr>
        <w:t xml:space="preserve"> закон</w:t>
      </w:r>
      <w:r w:rsidR="0054414D" w:rsidRPr="00762683">
        <w:rPr>
          <w:color w:val="000000" w:themeColor="text1"/>
          <w:sz w:val="28"/>
          <w:szCs w:val="28"/>
          <w:shd w:val="clear" w:color="auto" w:fill="FFFFFF"/>
        </w:rPr>
        <w:t>у</w:t>
      </w:r>
      <w:r w:rsidR="00422618" w:rsidRPr="00762683">
        <w:rPr>
          <w:color w:val="000000" w:themeColor="text1"/>
          <w:sz w:val="28"/>
          <w:szCs w:val="28"/>
          <w:shd w:val="clear" w:color="auto" w:fill="FFFFFF"/>
        </w:rPr>
        <w:t xml:space="preserve"> УК от 13.06.1996 № 63</w:t>
      </w:r>
      <w:r w:rsidR="008B6680" w:rsidRPr="00762683">
        <w:rPr>
          <w:color w:val="000000" w:themeColor="text1"/>
          <w:sz w:val="28"/>
          <w:szCs w:val="28"/>
          <w:shd w:val="clear" w:color="auto" w:fill="FFFFFF"/>
        </w:rPr>
        <w:t xml:space="preserve"> </w:t>
      </w:r>
      <w:r w:rsidR="00422618" w:rsidRPr="00762683">
        <w:rPr>
          <w:color w:val="000000" w:themeColor="text1"/>
          <w:sz w:val="28"/>
          <w:szCs w:val="28"/>
          <w:shd w:val="clear" w:color="auto" w:fill="FFFFFF"/>
        </w:rPr>
        <w:t>(ред. от 23.03.2024) ст.82.1.</w:t>
      </w:r>
      <w:r w:rsidR="008B6680" w:rsidRPr="00762683">
        <w:rPr>
          <w:color w:val="000000" w:themeColor="text1"/>
          <w:sz w:val="28"/>
          <w:szCs w:val="28"/>
          <w:shd w:val="clear" w:color="auto" w:fill="FFFFFF"/>
        </w:rPr>
        <w:t xml:space="preserve"> «</w:t>
      </w:r>
      <w:r w:rsidR="00422618" w:rsidRPr="00762683">
        <w:rPr>
          <w:color w:val="000000" w:themeColor="text1"/>
          <w:sz w:val="28"/>
          <w:szCs w:val="28"/>
          <w:shd w:val="clear" w:color="auto" w:fill="FFFFFF"/>
        </w:rPr>
        <w:t>Отсро</w:t>
      </w:r>
      <w:r w:rsidR="008A058F" w:rsidRPr="00762683">
        <w:rPr>
          <w:color w:val="000000" w:themeColor="text1"/>
          <w:sz w:val="28"/>
          <w:szCs w:val="28"/>
          <w:shd w:val="clear" w:color="auto" w:fill="FFFFFF"/>
        </w:rPr>
        <w:t xml:space="preserve">чка отбывания наказания больных </w:t>
      </w:r>
      <w:r w:rsidR="00422618" w:rsidRPr="00762683">
        <w:rPr>
          <w:color w:val="000000" w:themeColor="text1"/>
          <w:sz w:val="28"/>
          <w:szCs w:val="28"/>
          <w:shd w:val="clear" w:color="auto" w:fill="FFFFFF"/>
        </w:rPr>
        <w:t>наркоманией</w:t>
      </w:r>
      <w:r w:rsidR="008B6680" w:rsidRPr="00762683">
        <w:rPr>
          <w:color w:val="000000" w:themeColor="text1"/>
          <w:sz w:val="28"/>
          <w:szCs w:val="28"/>
          <w:shd w:val="clear" w:color="auto" w:fill="FFFFFF"/>
        </w:rPr>
        <w:t xml:space="preserve">» предоставляет возможность </w:t>
      </w:r>
      <w:r w:rsidR="008B6680" w:rsidRPr="00762683">
        <w:rPr>
          <w:sz w:val="28"/>
          <w:szCs w:val="28"/>
          <w:shd w:val="clear" w:color="auto" w:fill="FFFFFF"/>
        </w:rPr>
        <w:t>осужденному, которому  назначено наказание в виде лишения свободы за совершение преступления,  </w:t>
      </w:r>
      <w:hyperlink r:id="rId8" w:anchor="dst100032" w:history="1">
        <w:r w:rsidR="008B6680" w:rsidRPr="00762683">
          <w:rPr>
            <w:rStyle w:val="ae"/>
            <w:color w:val="auto"/>
            <w:sz w:val="28"/>
            <w:szCs w:val="28"/>
            <w:u w:val="none"/>
            <w:shd w:val="clear" w:color="auto" w:fill="FFFFFF"/>
          </w:rPr>
          <w:t>признанному</w:t>
        </w:r>
      </w:hyperlink>
      <w:r w:rsidR="008B6680" w:rsidRPr="00762683">
        <w:rPr>
          <w:sz w:val="28"/>
          <w:szCs w:val="28"/>
          <w:shd w:val="clear" w:color="auto" w:fill="FFFFFF"/>
        </w:rPr>
        <w:t> больным наркоманией и изъявившему желание  пройти кур</w:t>
      </w:r>
      <w:r w:rsidR="008A058F" w:rsidRPr="00762683">
        <w:rPr>
          <w:sz w:val="28"/>
          <w:szCs w:val="28"/>
          <w:shd w:val="clear" w:color="auto" w:fill="FFFFFF"/>
        </w:rPr>
        <w:t>с лечение</w:t>
      </w:r>
      <w:r w:rsidR="00496E9C" w:rsidRPr="00762683">
        <w:rPr>
          <w:sz w:val="28"/>
          <w:szCs w:val="28"/>
          <w:shd w:val="clear" w:color="auto" w:fill="FFFFFF"/>
        </w:rPr>
        <w:t>.</w:t>
      </w:r>
      <w:r w:rsidR="00725B5B" w:rsidRPr="00762683">
        <w:rPr>
          <w:sz w:val="28"/>
          <w:szCs w:val="28"/>
          <w:shd w:val="clear" w:color="auto" w:fill="FFFFFF"/>
        </w:rPr>
        <w:t xml:space="preserve"> </w:t>
      </w:r>
      <w:r w:rsidRPr="00762683">
        <w:rPr>
          <w:sz w:val="28"/>
          <w:szCs w:val="28"/>
          <w:shd w:val="clear" w:color="auto" w:fill="FFFFFF"/>
        </w:rPr>
        <w:t>С</w:t>
      </w:r>
      <w:r w:rsidR="008B6680" w:rsidRPr="00762683">
        <w:rPr>
          <w:sz w:val="28"/>
          <w:szCs w:val="28"/>
          <w:shd w:val="clear" w:color="auto" w:fill="FFFFFF"/>
        </w:rPr>
        <w:t>уд может  отсрочить  отбывание наказания в виде лишения свободы до окончания лече</w:t>
      </w:r>
      <w:r w:rsidR="008A058F" w:rsidRPr="00762683">
        <w:rPr>
          <w:sz w:val="28"/>
          <w:szCs w:val="28"/>
          <w:shd w:val="clear" w:color="auto" w:fill="FFFFFF"/>
        </w:rPr>
        <w:t xml:space="preserve">ния в медицинской - </w:t>
      </w:r>
      <w:r w:rsidR="008B6680" w:rsidRPr="00762683">
        <w:rPr>
          <w:sz w:val="28"/>
          <w:szCs w:val="28"/>
          <w:shd w:val="clear" w:color="auto" w:fill="FFFFFF"/>
        </w:rPr>
        <w:t>социальной реабилитации</w:t>
      </w:r>
      <w:r w:rsidR="0054414D" w:rsidRPr="00762683">
        <w:rPr>
          <w:sz w:val="28"/>
          <w:szCs w:val="28"/>
          <w:shd w:val="clear" w:color="auto" w:fill="FFFFFF"/>
        </w:rPr>
        <w:t>. Соци</w:t>
      </w:r>
      <w:r w:rsidR="008A058F" w:rsidRPr="00762683">
        <w:rPr>
          <w:sz w:val="28"/>
          <w:szCs w:val="28"/>
          <w:shd w:val="clear" w:color="auto" w:fill="FFFFFF"/>
        </w:rPr>
        <w:t xml:space="preserve">альная работа в рамках уголовно - </w:t>
      </w:r>
      <w:r w:rsidR="0054414D" w:rsidRPr="00762683">
        <w:rPr>
          <w:sz w:val="28"/>
          <w:szCs w:val="28"/>
          <w:shd w:val="clear" w:color="auto" w:fill="FFFFFF"/>
        </w:rPr>
        <w:t>правового характера представляет совокупно</w:t>
      </w:r>
      <w:r w:rsidR="008A058F" w:rsidRPr="00762683">
        <w:rPr>
          <w:sz w:val="28"/>
          <w:szCs w:val="28"/>
          <w:shd w:val="clear" w:color="auto" w:fill="FFFFFF"/>
        </w:rPr>
        <w:t xml:space="preserve">сть мер, применяемых уголовно- </w:t>
      </w:r>
      <w:r w:rsidR="00725B5B" w:rsidRPr="00762683">
        <w:rPr>
          <w:sz w:val="28"/>
          <w:szCs w:val="28"/>
          <w:shd w:val="clear" w:color="auto" w:fill="FFFFFF"/>
        </w:rPr>
        <w:t>исполнительными</w:t>
      </w:r>
      <w:r w:rsidR="0054414D" w:rsidRPr="00762683">
        <w:rPr>
          <w:sz w:val="28"/>
          <w:szCs w:val="28"/>
          <w:shd w:val="clear" w:color="auto" w:fill="FFFFFF"/>
        </w:rPr>
        <w:t xml:space="preserve"> инспекциями в отношении лиц, находящихся в трудной </w:t>
      </w:r>
      <w:r w:rsidR="0054414D" w:rsidRPr="00762683">
        <w:rPr>
          <w:sz w:val="28"/>
          <w:szCs w:val="28"/>
          <w:shd w:val="clear" w:color="auto" w:fill="FFFFFF"/>
        </w:rPr>
        <w:lastRenderedPageBreak/>
        <w:t>жизненной ситуации</w:t>
      </w:r>
      <w:r w:rsidR="00725B5B" w:rsidRPr="00762683">
        <w:rPr>
          <w:sz w:val="28"/>
          <w:szCs w:val="28"/>
          <w:shd w:val="clear" w:color="auto" w:fill="FFFFFF"/>
        </w:rPr>
        <w:t xml:space="preserve">, при исполнении наказаний не связанных с изоляцией осужденных от общества. </w:t>
      </w:r>
      <w:r w:rsidR="0054414D" w:rsidRPr="00762683">
        <w:rPr>
          <w:sz w:val="28"/>
          <w:szCs w:val="28"/>
          <w:shd w:val="clear" w:color="auto" w:fill="FFFFFF"/>
        </w:rPr>
        <w:t xml:space="preserve"> </w:t>
      </w:r>
    </w:p>
    <w:p w14:paraId="5EEF2986" w14:textId="77777777" w:rsidR="003A527D" w:rsidRPr="00762683" w:rsidRDefault="003F2908" w:rsidP="00041DBC">
      <w:pPr>
        <w:spacing w:line="360" w:lineRule="auto"/>
        <w:ind w:firstLine="709"/>
        <w:rPr>
          <w:rFonts w:eastAsiaTheme="minorHAnsi"/>
          <w:szCs w:val="28"/>
          <w:lang w:eastAsia="en-US"/>
        </w:rPr>
      </w:pPr>
      <w:r w:rsidRPr="00762683">
        <w:rPr>
          <w:rFonts w:eastAsiaTheme="minorHAnsi"/>
          <w:szCs w:val="28"/>
          <w:lang w:eastAsia="en-US"/>
        </w:rPr>
        <w:t xml:space="preserve">Цель курсовой работы </w:t>
      </w:r>
      <w:r w:rsidR="00496E9C" w:rsidRPr="00762683">
        <w:rPr>
          <w:color w:val="auto"/>
          <w:szCs w:val="28"/>
          <w:shd w:val="clear" w:color="auto" w:fill="FFFFFF"/>
        </w:rPr>
        <w:t xml:space="preserve">- </w:t>
      </w:r>
      <w:r w:rsidR="00496E9C" w:rsidRPr="00762683">
        <w:rPr>
          <w:rFonts w:eastAsiaTheme="minorHAnsi"/>
          <w:szCs w:val="28"/>
          <w:lang w:eastAsia="en-US"/>
        </w:rPr>
        <w:t>Изучение научной и учебной литературы по вопросам социальной работы с условно осужденными гражданами, имеющими зависимость от ПАВ.</w:t>
      </w:r>
    </w:p>
    <w:p w14:paraId="1818DC96" w14:textId="77777777" w:rsidR="00496E9C" w:rsidRPr="00762683" w:rsidRDefault="003F2908" w:rsidP="00041DBC">
      <w:pPr>
        <w:autoSpaceDE w:val="0"/>
        <w:autoSpaceDN w:val="0"/>
        <w:adjustRightInd w:val="0"/>
        <w:spacing w:line="360" w:lineRule="auto"/>
        <w:ind w:firstLine="709"/>
        <w:rPr>
          <w:color w:val="auto"/>
          <w:szCs w:val="28"/>
        </w:rPr>
      </w:pPr>
      <w:r w:rsidRPr="00762683">
        <w:rPr>
          <w:color w:val="auto"/>
          <w:szCs w:val="28"/>
        </w:rPr>
        <w:t>Задачи курсовой работы:</w:t>
      </w:r>
      <w:r w:rsidR="00496E9C" w:rsidRPr="00762683">
        <w:rPr>
          <w:color w:val="auto"/>
          <w:szCs w:val="28"/>
        </w:rPr>
        <w:t xml:space="preserve"> </w:t>
      </w:r>
    </w:p>
    <w:p w14:paraId="0CD33758" w14:textId="77777777" w:rsidR="00496E9C" w:rsidRPr="00762683" w:rsidRDefault="00496E9C" w:rsidP="00041DBC">
      <w:pPr>
        <w:autoSpaceDE w:val="0"/>
        <w:autoSpaceDN w:val="0"/>
        <w:adjustRightInd w:val="0"/>
        <w:spacing w:line="360" w:lineRule="auto"/>
        <w:ind w:firstLine="709"/>
        <w:rPr>
          <w:rFonts w:eastAsiaTheme="minorHAnsi"/>
          <w:szCs w:val="28"/>
          <w:lang w:eastAsia="en-US"/>
        </w:rPr>
      </w:pPr>
      <w:r w:rsidRPr="00762683">
        <w:rPr>
          <w:rFonts w:eastAsiaTheme="minorHAnsi"/>
          <w:szCs w:val="28"/>
          <w:lang w:eastAsia="en-US"/>
        </w:rPr>
        <w:t>1.Провести теоретический обзор литературных источников по основным социальным причинам формирования склонности к химической зависимости.</w:t>
      </w:r>
    </w:p>
    <w:p w14:paraId="1DFEDE12" w14:textId="77777777" w:rsidR="00496E9C" w:rsidRPr="00762683" w:rsidRDefault="00496E9C" w:rsidP="00041DBC">
      <w:pPr>
        <w:autoSpaceDE w:val="0"/>
        <w:autoSpaceDN w:val="0"/>
        <w:adjustRightInd w:val="0"/>
        <w:spacing w:line="360" w:lineRule="auto"/>
        <w:ind w:firstLine="709"/>
        <w:rPr>
          <w:rFonts w:eastAsiaTheme="minorHAnsi"/>
          <w:szCs w:val="28"/>
          <w:lang w:eastAsia="en-US"/>
        </w:rPr>
      </w:pPr>
      <w:r w:rsidRPr="00762683">
        <w:rPr>
          <w:rFonts w:eastAsiaTheme="minorHAnsi"/>
          <w:szCs w:val="28"/>
          <w:lang w:eastAsia="en-US"/>
        </w:rPr>
        <w:t>2.Проанализировать нормативно-правовую базу социальной работы с лицами, зависимыми от ПАВ.</w:t>
      </w:r>
    </w:p>
    <w:p w14:paraId="559A2DBB" w14:textId="77777777" w:rsidR="008841F0" w:rsidRDefault="00496E9C" w:rsidP="00041DBC">
      <w:pPr>
        <w:spacing w:line="360" w:lineRule="auto"/>
        <w:ind w:firstLine="709"/>
        <w:rPr>
          <w:rFonts w:eastAsiaTheme="minorHAnsi"/>
          <w:szCs w:val="28"/>
          <w:lang w:eastAsia="en-US"/>
        </w:rPr>
      </w:pPr>
      <w:r w:rsidRPr="00762683">
        <w:rPr>
          <w:rFonts w:eastAsiaTheme="minorHAnsi"/>
          <w:szCs w:val="28"/>
          <w:lang w:eastAsia="en-US"/>
        </w:rPr>
        <w:t>3. Описать основные подходы к организации социальной работы с условно осужденными, имеющими зависимость от ПАВ.</w:t>
      </w:r>
    </w:p>
    <w:p w14:paraId="16D94CEE" w14:textId="77777777" w:rsidR="003F2908" w:rsidRPr="00762683" w:rsidRDefault="003F2908" w:rsidP="00041DBC">
      <w:pPr>
        <w:spacing w:line="360" w:lineRule="auto"/>
        <w:ind w:firstLine="709"/>
        <w:rPr>
          <w:rFonts w:eastAsiaTheme="minorHAnsi"/>
          <w:szCs w:val="28"/>
          <w:lang w:eastAsia="en-US"/>
        </w:rPr>
      </w:pPr>
      <w:r w:rsidRPr="00762683">
        <w:rPr>
          <w:rFonts w:eastAsiaTheme="minorHAnsi"/>
          <w:szCs w:val="28"/>
          <w:lang w:eastAsia="en-US"/>
        </w:rPr>
        <w:t xml:space="preserve">Объект исследования </w:t>
      </w:r>
      <w:r w:rsidR="003E4330" w:rsidRPr="00762683">
        <w:rPr>
          <w:szCs w:val="28"/>
          <w:shd w:val="clear" w:color="auto" w:fill="FFFFFF"/>
        </w:rPr>
        <w:t xml:space="preserve">- </w:t>
      </w:r>
      <w:r w:rsidR="003E4330" w:rsidRPr="00762683">
        <w:rPr>
          <w:rFonts w:eastAsiaTheme="minorHAnsi"/>
          <w:szCs w:val="28"/>
          <w:lang w:eastAsia="en-US"/>
        </w:rPr>
        <w:t>Условно осужденные граждане, имеющие зависимость от ПАВ</w:t>
      </w:r>
    </w:p>
    <w:p w14:paraId="296912D1" w14:textId="77777777" w:rsidR="003F2908" w:rsidRPr="00762683" w:rsidRDefault="003F2908" w:rsidP="00041DBC">
      <w:pPr>
        <w:autoSpaceDE w:val="0"/>
        <w:autoSpaceDN w:val="0"/>
        <w:adjustRightInd w:val="0"/>
        <w:spacing w:line="360" w:lineRule="auto"/>
        <w:ind w:firstLine="709"/>
        <w:rPr>
          <w:rFonts w:eastAsiaTheme="minorHAnsi"/>
          <w:szCs w:val="28"/>
          <w:lang w:eastAsia="en-US"/>
        </w:rPr>
      </w:pPr>
      <w:r w:rsidRPr="00762683">
        <w:rPr>
          <w:rFonts w:eastAsiaTheme="minorHAnsi"/>
          <w:szCs w:val="28"/>
          <w:lang w:eastAsia="en-US"/>
        </w:rPr>
        <w:t xml:space="preserve">Предмет исследования </w:t>
      </w:r>
      <w:r w:rsidR="008A058F" w:rsidRPr="00762683">
        <w:rPr>
          <w:szCs w:val="28"/>
          <w:shd w:val="clear" w:color="auto" w:fill="FFFFFF"/>
        </w:rPr>
        <w:t xml:space="preserve">- </w:t>
      </w:r>
      <w:r w:rsidR="008A058F" w:rsidRPr="00762683">
        <w:rPr>
          <w:rFonts w:eastAsiaTheme="minorHAnsi"/>
          <w:szCs w:val="28"/>
          <w:lang w:eastAsia="en-US"/>
        </w:rPr>
        <w:t>Организация социальной работы с условно осужденными гражданами, имеющими зависимость от ПАВ.</w:t>
      </w:r>
    </w:p>
    <w:p w14:paraId="3F0392EC" w14:textId="77777777" w:rsidR="003F2908" w:rsidRPr="00762683" w:rsidRDefault="003F2908" w:rsidP="00041DBC">
      <w:pPr>
        <w:autoSpaceDE w:val="0"/>
        <w:autoSpaceDN w:val="0"/>
        <w:adjustRightInd w:val="0"/>
        <w:spacing w:line="360" w:lineRule="auto"/>
        <w:ind w:firstLine="709"/>
        <w:rPr>
          <w:rFonts w:eastAsiaTheme="minorHAnsi"/>
          <w:szCs w:val="28"/>
          <w:lang w:eastAsia="en-US"/>
        </w:rPr>
      </w:pPr>
    </w:p>
    <w:p w14:paraId="07284E04" w14:textId="77777777" w:rsidR="003F2908" w:rsidRPr="00762683" w:rsidRDefault="003F2908" w:rsidP="00041DBC">
      <w:pPr>
        <w:autoSpaceDE w:val="0"/>
        <w:autoSpaceDN w:val="0"/>
        <w:adjustRightInd w:val="0"/>
        <w:spacing w:line="360" w:lineRule="auto"/>
        <w:ind w:firstLine="709"/>
        <w:rPr>
          <w:rFonts w:eastAsiaTheme="minorHAnsi"/>
          <w:szCs w:val="28"/>
          <w:lang w:eastAsia="en-US"/>
        </w:rPr>
      </w:pPr>
    </w:p>
    <w:p w14:paraId="3045A09B" w14:textId="77777777" w:rsidR="008A058F" w:rsidRPr="00762683" w:rsidRDefault="008A058F" w:rsidP="00041DBC">
      <w:pPr>
        <w:autoSpaceDE w:val="0"/>
        <w:autoSpaceDN w:val="0"/>
        <w:adjustRightInd w:val="0"/>
        <w:spacing w:line="360" w:lineRule="auto"/>
        <w:ind w:firstLine="709"/>
        <w:rPr>
          <w:rFonts w:eastAsiaTheme="minorHAnsi"/>
          <w:szCs w:val="28"/>
          <w:lang w:eastAsia="en-US"/>
        </w:rPr>
      </w:pPr>
    </w:p>
    <w:p w14:paraId="7A2F3A23" w14:textId="77777777" w:rsidR="008A058F" w:rsidRPr="00762683" w:rsidRDefault="008A058F" w:rsidP="00041DBC">
      <w:pPr>
        <w:autoSpaceDE w:val="0"/>
        <w:autoSpaceDN w:val="0"/>
        <w:adjustRightInd w:val="0"/>
        <w:spacing w:line="360" w:lineRule="auto"/>
        <w:ind w:firstLine="709"/>
        <w:rPr>
          <w:rFonts w:eastAsiaTheme="minorHAnsi"/>
          <w:szCs w:val="28"/>
          <w:lang w:eastAsia="en-US"/>
        </w:rPr>
      </w:pPr>
    </w:p>
    <w:p w14:paraId="00D65D22" w14:textId="77777777" w:rsidR="008A058F" w:rsidRPr="00762683" w:rsidRDefault="008A058F" w:rsidP="00041DBC">
      <w:pPr>
        <w:autoSpaceDE w:val="0"/>
        <w:autoSpaceDN w:val="0"/>
        <w:adjustRightInd w:val="0"/>
        <w:spacing w:line="360" w:lineRule="auto"/>
        <w:ind w:firstLine="709"/>
        <w:rPr>
          <w:rFonts w:eastAsiaTheme="minorHAnsi"/>
          <w:szCs w:val="28"/>
          <w:lang w:eastAsia="en-US"/>
        </w:rPr>
      </w:pPr>
    </w:p>
    <w:p w14:paraId="3ABFA41D" w14:textId="77777777" w:rsidR="008A058F" w:rsidRPr="00762683" w:rsidRDefault="008A058F" w:rsidP="00041DBC">
      <w:pPr>
        <w:autoSpaceDE w:val="0"/>
        <w:autoSpaceDN w:val="0"/>
        <w:adjustRightInd w:val="0"/>
        <w:spacing w:line="360" w:lineRule="auto"/>
        <w:ind w:firstLine="709"/>
        <w:rPr>
          <w:rFonts w:eastAsiaTheme="minorHAnsi"/>
          <w:szCs w:val="28"/>
          <w:lang w:eastAsia="en-US"/>
        </w:rPr>
      </w:pPr>
    </w:p>
    <w:p w14:paraId="6507C04E" w14:textId="77777777" w:rsidR="008A058F" w:rsidRPr="00762683" w:rsidRDefault="008A058F" w:rsidP="00041DBC">
      <w:pPr>
        <w:autoSpaceDE w:val="0"/>
        <w:autoSpaceDN w:val="0"/>
        <w:adjustRightInd w:val="0"/>
        <w:spacing w:line="360" w:lineRule="auto"/>
        <w:ind w:firstLine="709"/>
        <w:rPr>
          <w:rFonts w:eastAsiaTheme="minorHAnsi"/>
          <w:szCs w:val="28"/>
          <w:lang w:eastAsia="en-US"/>
        </w:rPr>
      </w:pPr>
    </w:p>
    <w:p w14:paraId="7569587C" w14:textId="77777777" w:rsidR="008A058F" w:rsidRPr="00762683" w:rsidRDefault="008A058F" w:rsidP="00041DBC">
      <w:pPr>
        <w:autoSpaceDE w:val="0"/>
        <w:autoSpaceDN w:val="0"/>
        <w:adjustRightInd w:val="0"/>
        <w:spacing w:line="360" w:lineRule="auto"/>
        <w:ind w:firstLine="709"/>
        <w:rPr>
          <w:rFonts w:eastAsiaTheme="minorHAnsi"/>
          <w:szCs w:val="28"/>
          <w:lang w:eastAsia="en-US"/>
        </w:rPr>
      </w:pPr>
    </w:p>
    <w:p w14:paraId="65747951" w14:textId="77777777" w:rsidR="008A058F" w:rsidRPr="00762683" w:rsidRDefault="008A058F" w:rsidP="00041DBC">
      <w:pPr>
        <w:autoSpaceDE w:val="0"/>
        <w:autoSpaceDN w:val="0"/>
        <w:adjustRightInd w:val="0"/>
        <w:spacing w:line="360" w:lineRule="auto"/>
        <w:ind w:firstLine="709"/>
        <w:rPr>
          <w:rFonts w:eastAsiaTheme="minorHAnsi"/>
          <w:szCs w:val="28"/>
          <w:lang w:eastAsia="en-US"/>
        </w:rPr>
      </w:pPr>
    </w:p>
    <w:p w14:paraId="405F0466" w14:textId="77777777" w:rsidR="008A058F" w:rsidRPr="00762683" w:rsidRDefault="008A058F" w:rsidP="00041DBC">
      <w:pPr>
        <w:autoSpaceDE w:val="0"/>
        <w:autoSpaceDN w:val="0"/>
        <w:adjustRightInd w:val="0"/>
        <w:spacing w:line="360" w:lineRule="auto"/>
        <w:ind w:firstLine="709"/>
        <w:rPr>
          <w:rFonts w:eastAsiaTheme="minorHAnsi"/>
          <w:szCs w:val="28"/>
          <w:lang w:eastAsia="en-US"/>
        </w:rPr>
      </w:pPr>
    </w:p>
    <w:p w14:paraId="18388D15" w14:textId="77777777" w:rsidR="00F16E62" w:rsidRDefault="00F16E62" w:rsidP="008841F0">
      <w:pPr>
        <w:autoSpaceDE w:val="0"/>
        <w:autoSpaceDN w:val="0"/>
        <w:adjustRightInd w:val="0"/>
        <w:spacing w:line="360" w:lineRule="auto"/>
        <w:ind w:firstLine="709"/>
        <w:jc w:val="center"/>
        <w:rPr>
          <w:rFonts w:eastAsiaTheme="minorHAnsi"/>
          <w:b/>
          <w:szCs w:val="28"/>
          <w:lang w:eastAsia="en-US"/>
        </w:rPr>
      </w:pPr>
    </w:p>
    <w:p w14:paraId="4C8911CE" w14:textId="77777777" w:rsidR="00582646" w:rsidRDefault="00582646" w:rsidP="008841F0">
      <w:pPr>
        <w:autoSpaceDE w:val="0"/>
        <w:autoSpaceDN w:val="0"/>
        <w:adjustRightInd w:val="0"/>
        <w:spacing w:line="360" w:lineRule="auto"/>
        <w:ind w:firstLine="709"/>
        <w:jc w:val="center"/>
        <w:rPr>
          <w:rFonts w:eastAsiaTheme="minorHAnsi"/>
          <w:b/>
          <w:sz w:val="32"/>
          <w:szCs w:val="32"/>
          <w:lang w:eastAsia="en-US"/>
        </w:rPr>
      </w:pPr>
    </w:p>
    <w:p w14:paraId="417CE7FF" w14:textId="77777777" w:rsidR="008A058F" w:rsidRPr="008841F0" w:rsidRDefault="008A058F" w:rsidP="008841F0">
      <w:pPr>
        <w:autoSpaceDE w:val="0"/>
        <w:autoSpaceDN w:val="0"/>
        <w:adjustRightInd w:val="0"/>
        <w:spacing w:line="360" w:lineRule="auto"/>
        <w:ind w:firstLine="709"/>
        <w:jc w:val="center"/>
        <w:rPr>
          <w:rFonts w:eastAsiaTheme="minorHAnsi"/>
          <w:b/>
          <w:sz w:val="32"/>
          <w:szCs w:val="32"/>
          <w:lang w:eastAsia="en-US"/>
        </w:rPr>
      </w:pPr>
      <w:r w:rsidRPr="008841F0">
        <w:rPr>
          <w:rFonts w:eastAsiaTheme="minorHAnsi"/>
          <w:b/>
          <w:sz w:val="32"/>
          <w:szCs w:val="32"/>
          <w:lang w:eastAsia="en-US"/>
        </w:rPr>
        <w:lastRenderedPageBreak/>
        <w:t>Глава 1. Условно осужденные граждане, имеющие зависимость от ПАВ</w:t>
      </w:r>
      <w:r w:rsidR="008841F0" w:rsidRPr="008841F0">
        <w:rPr>
          <w:rFonts w:eastAsiaTheme="minorHAnsi"/>
          <w:b/>
          <w:sz w:val="32"/>
          <w:szCs w:val="32"/>
          <w:lang w:eastAsia="en-US"/>
        </w:rPr>
        <w:t xml:space="preserve"> </w:t>
      </w:r>
      <w:r w:rsidRPr="008841F0">
        <w:rPr>
          <w:rFonts w:eastAsiaTheme="minorHAnsi"/>
          <w:b/>
          <w:sz w:val="32"/>
          <w:szCs w:val="32"/>
          <w:lang w:eastAsia="en-US"/>
        </w:rPr>
        <w:t>как объект социальной работы.</w:t>
      </w:r>
    </w:p>
    <w:p w14:paraId="6FDD0B82" w14:textId="77777777" w:rsidR="00B14179" w:rsidRPr="008B7C84" w:rsidRDefault="00B14179" w:rsidP="008841F0">
      <w:pPr>
        <w:pStyle w:val="a4"/>
        <w:numPr>
          <w:ilvl w:val="1"/>
          <w:numId w:val="27"/>
        </w:numPr>
        <w:spacing w:line="360" w:lineRule="auto"/>
        <w:jc w:val="center"/>
        <w:rPr>
          <w:rFonts w:eastAsiaTheme="minorHAnsi"/>
          <w:b/>
          <w:sz w:val="32"/>
          <w:szCs w:val="32"/>
          <w:lang w:eastAsia="en-US"/>
        </w:rPr>
      </w:pPr>
      <w:r w:rsidRPr="008B7C84">
        <w:rPr>
          <w:rFonts w:eastAsiaTheme="minorHAnsi"/>
          <w:b/>
          <w:sz w:val="32"/>
          <w:szCs w:val="32"/>
          <w:lang w:eastAsia="en-US"/>
        </w:rPr>
        <w:t>Основные причины, приводящие к формированию зависимого поведения</w:t>
      </w:r>
    </w:p>
    <w:p w14:paraId="0E0F6D52" w14:textId="77777777" w:rsidR="008841F0" w:rsidRPr="008841F0" w:rsidRDefault="008841F0" w:rsidP="008841F0">
      <w:pPr>
        <w:pStyle w:val="a4"/>
        <w:spacing w:line="360" w:lineRule="auto"/>
        <w:rPr>
          <w:rFonts w:eastAsiaTheme="minorHAnsi"/>
          <w:b/>
          <w:sz w:val="32"/>
          <w:szCs w:val="32"/>
          <w:lang w:eastAsia="en-US"/>
        </w:rPr>
      </w:pPr>
    </w:p>
    <w:p w14:paraId="00E19645" w14:textId="77777777" w:rsidR="0005287F" w:rsidRPr="00762683" w:rsidRDefault="0005287F" w:rsidP="00582646">
      <w:pPr>
        <w:spacing w:line="360" w:lineRule="auto"/>
        <w:ind w:firstLine="709"/>
        <w:rPr>
          <w:szCs w:val="28"/>
        </w:rPr>
      </w:pPr>
      <w:r w:rsidRPr="00762683">
        <w:rPr>
          <w:bCs/>
          <w:szCs w:val="28"/>
        </w:rPr>
        <w:t>Под условным осуждением понимается</w:t>
      </w:r>
      <w:r w:rsidRPr="00762683">
        <w:rPr>
          <w:szCs w:val="28"/>
        </w:rPr>
        <w:t xml:space="preserve"> освобождение лица от реально назначенного наказания под условием </w:t>
      </w:r>
      <w:proofErr w:type="gramStart"/>
      <w:r w:rsidRPr="00762683">
        <w:rPr>
          <w:szCs w:val="28"/>
        </w:rPr>
        <w:t>выполнения</w:t>
      </w:r>
      <w:r w:rsidR="00B14179" w:rsidRPr="00762683">
        <w:rPr>
          <w:szCs w:val="28"/>
        </w:rPr>
        <w:t xml:space="preserve"> </w:t>
      </w:r>
      <w:r w:rsidRPr="00762683">
        <w:rPr>
          <w:szCs w:val="28"/>
        </w:rPr>
        <w:t xml:space="preserve"> определенных</w:t>
      </w:r>
      <w:proofErr w:type="gramEnd"/>
      <w:r w:rsidRPr="00762683">
        <w:rPr>
          <w:szCs w:val="28"/>
        </w:rPr>
        <w:t xml:space="preserve"> требований, если суд придет к выводу о возможности исправления виновного без реального отбывани</w:t>
      </w:r>
      <w:r w:rsidR="00842F0B">
        <w:rPr>
          <w:szCs w:val="28"/>
        </w:rPr>
        <w:t xml:space="preserve">я наказания в соответствии с </w:t>
      </w:r>
      <w:r w:rsidR="0014233D" w:rsidRPr="00762683">
        <w:rPr>
          <w:szCs w:val="28"/>
        </w:rPr>
        <w:t>ч.</w:t>
      </w:r>
      <w:r w:rsidRPr="00762683">
        <w:rPr>
          <w:szCs w:val="28"/>
        </w:rPr>
        <w:t>1 ст. 73 УК РФ. Основанием применения условного осуждения служит установленная судом возможность исправления осужденного без реального отбывани</w:t>
      </w:r>
      <w:r w:rsidR="00B14179" w:rsidRPr="00762683">
        <w:rPr>
          <w:szCs w:val="28"/>
        </w:rPr>
        <w:t xml:space="preserve">я назначенного наказания,  способ воплотить принципы гуманизма  основанного на доверии к осужденному. </w:t>
      </w:r>
      <w:r w:rsidR="00451489" w:rsidRPr="00762683">
        <w:rPr>
          <w:szCs w:val="28"/>
        </w:rPr>
        <w:t xml:space="preserve"> О</w:t>
      </w:r>
      <w:r w:rsidRPr="00762683">
        <w:rPr>
          <w:szCs w:val="28"/>
        </w:rPr>
        <w:t xml:space="preserve"> наличии такой возможности должен приниматься с учетом характера и степени общественной опасности совершенного преступления, личности виновного, а также обстоятельств, смягчающих и отягчающих наказание.</w:t>
      </w:r>
    </w:p>
    <w:p w14:paraId="694E805F" w14:textId="77777777" w:rsidR="00113038" w:rsidRPr="00762683" w:rsidRDefault="003B2917" w:rsidP="00582646">
      <w:pPr>
        <w:spacing w:line="360" w:lineRule="auto"/>
        <w:ind w:firstLine="709"/>
        <w:rPr>
          <w:szCs w:val="28"/>
        </w:rPr>
      </w:pPr>
      <w:r w:rsidRPr="00762683">
        <w:rPr>
          <w:szCs w:val="28"/>
        </w:rPr>
        <w:t>К сожалению, приходится констатировать, что от 10 до 30 процентов осужденных, имеющих алкогольную или наркотическую зависимость, по данным отдела безопасности, продолжают (пусть не столь часто) принимать наркотические вещества и в период исполнения наказания</w:t>
      </w:r>
      <w:r w:rsidR="00113038" w:rsidRPr="00762683">
        <w:rPr>
          <w:szCs w:val="28"/>
        </w:rPr>
        <w:t>, условной отсрочки</w:t>
      </w:r>
      <w:r w:rsidRPr="00762683">
        <w:rPr>
          <w:szCs w:val="28"/>
        </w:rPr>
        <w:t xml:space="preserve">. Эти </w:t>
      </w:r>
      <w:r w:rsidR="00113038" w:rsidRPr="00762683">
        <w:rPr>
          <w:szCs w:val="28"/>
        </w:rPr>
        <w:t xml:space="preserve">условно </w:t>
      </w:r>
      <w:r w:rsidRPr="00762683">
        <w:rPr>
          <w:szCs w:val="28"/>
        </w:rPr>
        <w:t xml:space="preserve">осужденные стоят на </w:t>
      </w:r>
      <w:proofErr w:type="spellStart"/>
      <w:r w:rsidRPr="00762683">
        <w:rPr>
          <w:szCs w:val="28"/>
        </w:rPr>
        <w:t>профучете</w:t>
      </w:r>
      <w:proofErr w:type="spellEnd"/>
      <w:r w:rsidR="00956051" w:rsidRPr="00762683">
        <w:rPr>
          <w:szCs w:val="28"/>
        </w:rPr>
        <w:t xml:space="preserve"> </w:t>
      </w:r>
      <w:r w:rsidRPr="00762683">
        <w:rPr>
          <w:szCs w:val="28"/>
        </w:rPr>
        <w:t xml:space="preserve"> как «склонные к употреблению наркотиков», а в случае обнаружения таких осужденных в состоянии наркотического опь</w:t>
      </w:r>
      <w:r w:rsidR="00113038" w:rsidRPr="00762683">
        <w:rPr>
          <w:szCs w:val="28"/>
        </w:rPr>
        <w:t xml:space="preserve">янения, к ним применяются </w:t>
      </w:r>
      <w:r w:rsidRPr="00762683">
        <w:rPr>
          <w:szCs w:val="28"/>
        </w:rPr>
        <w:t>санкции</w:t>
      </w:r>
      <w:r w:rsidR="00113038" w:rsidRPr="00762683">
        <w:rPr>
          <w:szCs w:val="28"/>
        </w:rPr>
        <w:t xml:space="preserve"> в виде изменения меры наказания, на реальный срок заключения. </w:t>
      </w:r>
    </w:p>
    <w:p w14:paraId="039FBC45" w14:textId="77777777" w:rsidR="00B14179" w:rsidRPr="00762683" w:rsidRDefault="00B14179" w:rsidP="00582646">
      <w:pPr>
        <w:spacing w:line="360" w:lineRule="auto"/>
        <w:ind w:firstLine="709"/>
        <w:rPr>
          <w:szCs w:val="28"/>
        </w:rPr>
      </w:pPr>
      <w:r w:rsidRPr="00762683">
        <w:rPr>
          <w:szCs w:val="28"/>
        </w:rPr>
        <w:t xml:space="preserve"> С</w:t>
      </w:r>
      <w:r w:rsidR="00366AA8" w:rsidRPr="00762683">
        <w:rPr>
          <w:szCs w:val="28"/>
        </w:rPr>
        <w:t xml:space="preserve">оциальная  работа </w:t>
      </w:r>
      <w:r w:rsidR="003B2917" w:rsidRPr="00762683">
        <w:rPr>
          <w:szCs w:val="28"/>
        </w:rPr>
        <w:t xml:space="preserve"> с данной категорией</w:t>
      </w:r>
      <w:r w:rsidR="00113038" w:rsidRPr="00762683">
        <w:rPr>
          <w:szCs w:val="28"/>
        </w:rPr>
        <w:t xml:space="preserve"> </w:t>
      </w:r>
      <w:r w:rsidRPr="00762683">
        <w:rPr>
          <w:szCs w:val="28"/>
        </w:rPr>
        <w:t xml:space="preserve"> </w:t>
      </w:r>
      <w:r w:rsidR="003B2917" w:rsidRPr="00762683">
        <w:rPr>
          <w:szCs w:val="28"/>
        </w:rPr>
        <w:t xml:space="preserve"> </w:t>
      </w:r>
      <w:r w:rsidR="00113038" w:rsidRPr="00762683">
        <w:rPr>
          <w:szCs w:val="28"/>
        </w:rPr>
        <w:t xml:space="preserve">граждан </w:t>
      </w:r>
      <w:r w:rsidR="00366AA8" w:rsidRPr="00762683">
        <w:rPr>
          <w:szCs w:val="28"/>
        </w:rPr>
        <w:t xml:space="preserve"> представляет</w:t>
      </w:r>
      <w:r w:rsidR="003B2917" w:rsidRPr="00762683">
        <w:rPr>
          <w:szCs w:val="28"/>
        </w:rPr>
        <w:t xml:space="preserve"> собой целенаправленную планомерную деятельность самой личности правонарушител</w:t>
      </w:r>
      <w:r w:rsidR="004753F6" w:rsidRPr="00762683">
        <w:rPr>
          <w:szCs w:val="28"/>
        </w:rPr>
        <w:t xml:space="preserve">я, направленную с одной стороны </w:t>
      </w:r>
      <w:r w:rsidR="003B2917" w:rsidRPr="00762683">
        <w:rPr>
          <w:szCs w:val="28"/>
        </w:rPr>
        <w:t xml:space="preserve"> на формирование и развитие положительных качеств, свойств и черт характера, позволяющих вести честный</w:t>
      </w:r>
      <w:r w:rsidR="004753F6" w:rsidRPr="00762683">
        <w:rPr>
          <w:szCs w:val="28"/>
        </w:rPr>
        <w:t xml:space="preserve"> нормальный образ жизни. И</w:t>
      </w:r>
      <w:r w:rsidR="00366AA8" w:rsidRPr="00762683">
        <w:rPr>
          <w:szCs w:val="28"/>
        </w:rPr>
        <w:t xml:space="preserve"> </w:t>
      </w:r>
      <w:r w:rsidR="003B2917" w:rsidRPr="00762683">
        <w:rPr>
          <w:szCs w:val="28"/>
        </w:rPr>
        <w:t xml:space="preserve">с другой стороны - на искоренение отрицательных </w:t>
      </w:r>
      <w:proofErr w:type="gramStart"/>
      <w:r w:rsidR="003B2917" w:rsidRPr="00762683">
        <w:rPr>
          <w:szCs w:val="28"/>
        </w:rPr>
        <w:lastRenderedPageBreak/>
        <w:t xml:space="preserve">навыков </w:t>
      </w:r>
      <w:r w:rsidR="004753F6" w:rsidRPr="00762683">
        <w:rPr>
          <w:szCs w:val="28"/>
        </w:rPr>
        <w:t xml:space="preserve"> </w:t>
      </w:r>
      <w:r w:rsidR="00113038" w:rsidRPr="00762683">
        <w:rPr>
          <w:szCs w:val="28"/>
        </w:rPr>
        <w:t>и</w:t>
      </w:r>
      <w:proofErr w:type="gramEnd"/>
      <w:r w:rsidR="00113038" w:rsidRPr="00762683">
        <w:rPr>
          <w:szCs w:val="28"/>
        </w:rPr>
        <w:t xml:space="preserve"> </w:t>
      </w:r>
      <w:r w:rsidR="004753F6" w:rsidRPr="00762683">
        <w:rPr>
          <w:szCs w:val="28"/>
        </w:rPr>
        <w:t xml:space="preserve"> </w:t>
      </w:r>
      <w:r w:rsidR="00113038" w:rsidRPr="00762683">
        <w:rPr>
          <w:szCs w:val="28"/>
        </w:rPr>
        <w:t>привычек повед</w:t>
      </w:r>
      <w:r w:rsidR="00451489" w:rsidRPr="00762683">
        <w:rPr>
          <w:szCs w:val="28"/>
        </w:rPr>
        <w:t>ени</w:t>
      </w:r>
      <w:r w:rsidRPr="00762683">
        <w:rPr>
          <w:szCs w:val="28"/>
        </w:rPr>
        <w:t>и</w:t>
      </w:r>
      <w:r w:rsidR="004753F6" w:rsidRPr="00762683">
        <w:rPr>
          <w:szCs w:val="28"/>
        </w:rPr>
        <w:t xml:space="preserve">,  что предполагает их  всестороннее не только медицинское, но и социально-психологическое изучение. Поэтому так важно </w:t>
      </w:r>
      <w:proofErr w:type="gramStart"/>
      <w:r w:rsidR="004753F6" w:rsidRPr="00762683">
        <w:rPr>
          <w:szCs w:val="28"/>
        </w:rPr>
        <w:t xml:space="preserve">что </w:t>
      </w:r>
      <w:r w:rsidRPr="00762683">
        <w:rPr>
          <w:szCs w:val="28"/>
        </w:rPr>
        <w:t xml:space="preserve"> работа</w:t>
      </w:r>
      <w:proofErr w:type="gramEnd"/>
      <w:r w:rsidRPr="00762683">
        <w:rPr>
          <w:szCs w:val="28"/>
        </w:rPr>
        <w:t xml:space="preserve"> должна проводиться в  </w:t>
      </w:r>
      <w:proofErr w:type="spellStart"/>
      <w:r w:rsidRPr="00762683">
        <w:rPr>
          <w:szCs w:val="28"/>
        </w:rPr>
        <w:t>медико</w:t>
      </w:r>
      <w:proofErr w:type="spellEnd"/>
      <w:r w:rsidRPr="00762683">
        <w:rPr>
          <w:szCs w:val="28"/>
        </w:rPr>
        <w:t xml:space="preserve"> – социальных государственных реабилитациях в  комплексе проводим</w:t>
      </w:r>
      <w:r w:rsidR="00956051" w:rsidRPr="00762683">
        <w:rPr>
          <w:szCs w:val="28"/>
        </w:rPr>
        <w:t>ых мероприятий в штате которых врачи наркологи, п</w:t>
      </w:r>
      <w:r w:rsidRPr="00762683">
        <w:rPr>
          <w:szCs w:val="28"/>
        </w:rPr>
        <w:t xml:space="preserve">сихиатры, </w:t>
      </w:r>
      <w:r w:rsidR="00956051" w:rsidRPr="00762683">
        <w:rPr>
          <w:szCs w:val="28"/>
        </w:rPr>
        <w:t>психологи и с</w:t>
      </w:r>
      <w:r w:rsidRPr="00762683">
        <w:rPr>
          <w:szCs w:val="28"/>
        </w:rPr>
        <w:t>пециалисты по социальной работе.</w:t>
      </w:r>
      <w:r w:rsidR="004753F6" w:rsidRPr="00762683">
        <w:rPr>
          <w:szCs w:val="28"/>
        </w:rPr>
        <w:t xml:space="preserve"> </w:t>
      </w:r>
    </w:p>
    <w:p w14:paraId="22065665" w14:textId="77777777" w:rsidR="003B2917" w:rsidRPr="00762683" w:rsidRDefault="003B2917" w:rsidP="00582646">
      <w:pPr>
        <w:spacing w:line="360" w:lineRule="auto"/>
        <w:ind w:firstLine="709"/>
        <w:rPr>
          <w:szCs w:val="28"/>
        </w:rPr>
      </w:pPr>
      <w:r w:rsidRPr="00762683">
        <w:rPr>
          <w:szCs w:val="28"/>
        </w:rPr>
        <w:t xml:space="preserve">Основной акцент в социальной работе с </w:t>
      </w:r>
      <w:r w:rsidR="000B05C5" w:rsidRPr="00762683">
        <w:rPr>
          <w:szCs w:val="28"/>
        </w:rPr>
        <w:t xml:space="preserve">условно </w:t>
      </w:r>
      <w:r w:rsidRPr="00762683">
        <w:rPr>
          <w:szCs w:val="28"/>
        </w:rPr>
        <w:t>осужденными, имеющими алкогольную и наркотическую зависимость, должен ставиться</w:t>
      </w:r>
      <w:r w:rsidR="000B05C5" w:rsidRPr="00762683">
        <w:rPr>
          <w:szCs w:val="28"/>
        </w:rPr>
        <w:t xml:space="preserve"> на меры первичной</w:t>
      </w:r>
      <w:r w:rsidRPr="00762683">
        <w:rPr>
          <w:szCs w:val="28"/>
        </w:rPr>
        <w:t xml:space="preserve"> профилактики, направленной на поддержание и развитие условий, способствующих сохранению физического, личностного и социального здоровья, и предупреждение неблагоприятного воздействия на него факторов природной и социальной сферы.</w:t>
      </w:r>
    </w:p>
    <w:p w14:paraId="682D246D" w14:textId="77777777" w:rsidR="00871E57" w:rsidRPr="00762683" w:rsidRDefault="000B05C5" w:rsidP="00582646">
      <w:pPr>
        <w:spacing w:line="360" w:lineRule="auto"/>
        <w:ind w:firstLine="709"/>
        <w:contextualSpacing/>
        <w:rPr>
          <w:szCs w:val="28"/>
          <w:shd w:val="clear" w:color="auto" w:fill="FFFFFF"/>
        </w:rPr>
      </w:pPr>
      <w:r w:rsidRPr="00762683">
        <w:rPr>
          <w:szCs w:val="28"/>
          <w:shd w:val="clear" w:color="auto" w:fill="FFFFFF"/>
        </w:rPr>
        <w:t xml:space="preserve">    </w:t>
      </w:r>
      <w:r w:rsidR="00871E57" w:rsidRPr="00762683">
        <w:rPr>
          <w:szCs w:val="28"/>
          <w:shd w:val="clear" w:color="auto" w:fill="FFFFFF"/>
        </w:rPr>
        <w:t xml:space="preserve">Склонность </w:t>
      </w:r>
      <w:r w:rsidRPr="00762683">
        <w:rPr>
          <w:szCs w:val="28"/>
          <w:shd w:val="clear" w:color="auto" w:fill="FFFFFF"/>
        </w:rPr>
        <w:t xml:space="preserve">к употреблению </w:t>
      </w:r>
      <w:r w:rsidR="00871E57" w:rsidRPr="00762683">
        <w:rPr>
          <w:szCs w:val="28"/>
          <w:shd w:val="clear" w:color="auto" w:fill="FFFFFF"/>
        </w:rPr>
        <w:t>психоактивных веществ</w:t>
      </w:r>
      <w:r w:rsidR="00451489" w:rsidRPr="00762683">
        <w:rPr>
          <w:szCs w:val="28"/>
          <w:shd w:val="clear" w:color="auto" w:fill="FFFFFF"/>
        </w:rPr>
        <w:t xml:space="preserve"> </w:t>
      </w:r>
      <w:r w:rsidR="00871E57" w:rsidRPr="00762683">
        <w:rPr>
          <w:szCs w:val="28"/>
          <w:shd w:val="clear" w:color="auto" w:fill="FFFFFF"/>
        </w:rPr>
        <w:t xml:space="preserve">– </w:t>
      </w:r>
      <w:r w:rsidR="00451489" w:rsidRPr="00762683">
        <w:rPr>
          <w:szCs w:val="28"/>
          <w:shd w:val="clear" w:color="auto" w:fill="FFFFFF"/>
        </w:rPr>
        <w:t xml:space="preserve">это </w:t>
      </w:r>
      <w:r w:rsidRPr="00762683">
        <w:rPr>
          <w:szCs w:val="28"/>
          <w:shd w:val="clear" w:color="auto" w:fill="FFFFFF"/>
        </w:rPr>
        <w:t xml:space="preserve">злоупотребление  одним или несколькими психоактивными веществами. Расположенность к такому образу жизни, имеет целый </w:t>
      </w:r>
      <w:r w:rsidR="00871E57" w:rsidRPr="00762683">
        <w:rPr>
          <w:szCs w:val="28"/>
          <w:shd w:val="clear" w:color="auto" w:fill="FFFFFF"/>
        </w:rPr>
        <w:t xml:space="preserve">спектр личностных особенностей. </w:t>
      </w:r>
      <w:r w:rsidRPr="00762683">
        <w:rPr>
          <w:szCs w:val="28"/>
          <w:shd w:val="clear" w:color="auto" w:fill="FFFFFF"/>
        </w:rPr>
        <w:t xml:space="preserve">Часто к употреблению психоактивных веществ, приводят </w:t>
      </w:r>
      <w:r w:rsidR="004753F6" w:rsidRPr="00762683">
        <w:rPr>
          <w:szCs w:val="28"/>
          <w:shd w:val="clear" w:color="auto" w:fill="FFFFFF"/>
        </w:rPr>
        <w:t xml:space="preserve">именно эмоциональные сложности, </w:t>
      </w:r>
      <w:r w:rsidRPr="00762683">
        <w:rPr>
          <w:szCs w:val="28"/>
          <w:shd w:val="clear" w:color="auto" w:fill="FFFFFF"/>
        </w:rPr>
        <w:t xml:space="preserve">проблемы, неразрешенные ситуации. Чтобы преодолеть эмоциональный дискомфорт, испытать облегчение, люди начинают употреблять психоактивные вещества, которые, однако, достаточно быстро начинают разрушать собственные способности человека к эмоциональной регуляции, и его состояние только ухудшается. </w:t>
      </w:r>
    </w:p>
    <w:p w14:paraId="26DB4B3B" w14:textId="77777777" w:rsidR="00842F0B" w:rsidRDefault="00871E57" w:rsidP="00842F0B">
      <w:pPr>
        <w:spacing w:line="360" w:lineRule="auto"/>
        <w:ind w:firstLine="709"/>
        <w:contextualSpacing/>
        <w:rPr>
          <w:szCs w:val="28"/>
        </w:rPr>
      </w:pPr>
      <w:r w:rsidRPr="00762683">
        <w:rPr>
          <w:szCs w:val="28"/>
          <w:shd w:val="clear" w:color="auto" w:fill="FFFFFF"/>
        </w:rPr>
        <w:t xml:space="preserve">  </w:t>
      </w:r>
      <w:r w:rsidR="000B05C5" w:rsidRPr="00762683">
        <w:rPr>
          <w:szCs w:val="28"/>
        </w:rPr>
        <w:t xml:space="preserve">Исследования </w:t>
      </w:r>
      <w:proofErr w:type="gramStart"/>
      <w:r w:rsidR="000B05C5" w:rsidRPr="00762683">
        <w:rPr>
          <w:szCs w:val="28"/>
        </w:rPr>
        <w:t>А.Д.Асеевой  направленные</w:t>
      </w:r>
      <w:proofErr w:type="gramEnd"/>
      <w:r w:rsidR="000B05C5" w:rsidRPr="00762683">
        <w:rPr>
          <w:szCs w:val="28"/>
        </w:rPr>
        <w:t xml:space="preserve"> на изучение психологических особенностей личности, способствующих развитию зависимого поведения, показали что</w:t>
      </w:r>
      <w:r w:rsidR="004753F6" w:rsidRPr="00762683">
        <w:rPr>
          <w:szCs w:val="28"/>
        </w:rPr>
        <w:t xml:space="preserve"> </w:t>
      </w:r>
      <w:r w:rsidR="000B05C5" w:rsidRPr="00762683">
        <w:rPr>
          <w:szCs w:val="28"/>
        </w:rPr>
        <w:t xml:space="preserve">повышенная чувствительность, неустойчивость мотивации, комфортность, </w:t>
      </w:r>
      <w:r w:rsidR="00D151B1" w:rsidRPr="00762683">
        <w:rPr>
          <w:szCs w:val="28"/>
        </w:rPr>
        <w:t xml:space="preserve"> </w:t>
      </w:r>
      <w:r w:rsidR="000B05C5" w:rsidRPr="00762683">
        <w:rPr>
          <w:szCs w:val="28"/>
        </w:rPr>
        <w:t xml:space="preserve">зависимость от мнения другого человека, выраженная потребность в «новых» ощущения становятся причиной первого опыта употребления наркотиков и в случае подкрепления позитивных ощущений формирования к склонности к психоактивным  веществам [27]. </w:t>
      </w:r>
    </w:p>
    <w:p w14:paraId="45E1E3E9" w14:textId="77777777" w:rsidR="00956051" w:rsidRPr="00842F0B" w:rsidRDefault="000B05C5" w:rsidP="00842F0B">
      <w:pPr>
        <w:spacing w:line="360" w:lineRule="auto"/>
        <w:ind w:firstLine="709"/>
        <w:contextualSpacing/>
        <w:rPr>
          <w:szCs w:val="28"/>
        </w:rPr>
      </w:pPr>
      <w:r w:rsidRPr="00762683">
        <w:rPr>
          <w:szCs w:val="28"/>
          <w:shd w:val="clear" w:color="auto" w:fill="FFFFFF"/>
        </w:rPr>
        <w:t>Людям, склонным к употреблению психоактивных веществ, характерны следующие психологи</w:t>
      </w:r>
      <w:r w:rsidR="00871E57" w:rsidRPr="00762683">
        <w:rPr>
          <w:szCs w:val="28"/>
          <w:shd w:val="clear" w:color="auto" w:fill="FFFFFF"/>
        </w:rPr>
        <w:t>ческие и социальные особенности.</w:t>
      </w:r>
      <w:r w:rsidRPr="00762683">
        <w:rPr>
          <w:szCs w:val="28"/>
          <w:shd w:val="clear" w:color="auto" w:fill="FFFFFF"/>
        </w:rPr>
        <w:t xml:space="preserve"> </w:t>
      </w:r>
    </w:p>
    <w:p w14:paraId="05F13472" w14:textId="77777777" w:rsidR="000B05C5" w:rsidRPr="00762683" w:rsidRDefault="004753F6" w:rsidP="00582646">
      <w:pPr>
        <w:spacing w:line="360" w:lineRule="auto"/>
        <w:ind w:firstLine="709"/>
        <w:contextualSpacing/>
        <w:rPr>
          <w:szCs w:val="28"/>
          <w:shd w:val="clear" w:color="auto" w:fill="FFFFFF"/>
        </w:rPr>
      </w:pPr>
      <w:r w:rsidRPr="00762683">
        <w:rPr>
          <w:szCs w:val="28"/>
        </w:rPr>
        <w:t xml:space="preserve">Психологические </w:t>
      </w:r>
      <w:r w:rsidR="000B05C5" w:rsidRPr="00762683">
        <w:rPr>
          <w:szCs w:val="28"/>
        </w:rPr>
        <w:t xml:space="preserve"> особенности: </w:t>
      </w:r>
    </w:p>
    <w:p w14:paraId="1175A1E1" w14:textId="77777777" w:rsidR="000B05C5" w:rsidRPr="008B7C84" w:rsidRDefault="008B7C84" w:rsidP="00582646">
      <w:pPr>
        <w:tabs>
          <w:tab w:val="left" w:pos="1134"/>
        </w:tabs>
        <w:spacing w:line="360" w:lineRule="auto"/>
        <w:ind w:firstLine="709"/>
        <w:rPr>
          <w:szCs w:val="28"/>
        </w:rPr>
      </w:pPr>
      <w:r>
        <w:rPr>
          <w:szCs w:val="28"/>
        </w:rPr>
        <w:lastRenderedPageBreak/>
        <w:t xml:space="preserve">- </w:t>
      </w:r>
      <w:r w:rsidR="000B05C5" w:rsidRPr="008B7C84">
        <w:rPr>
          <w:szCs w:val="28"/>
        </w:rPr>
        <w:t xml:space="preserve">конфликтный склад характера; </w:t>
      </w:r>
    </w:p>
    <w:p w14:paraId="68CFEB82" w14:textId="77777777" w:rsidR="000B05C5" w:rsidRPr="008B7C84" w:rsidRDefault="008B7C84" w:rsidP="00582646">
      <w:pPr>
        <w:tabs>
          <w:tab w:val="left" w:pos="1134"/>
        </w:tabs>
        <w:spacing w:line="360" w:lineRule="auto"/>
        <w:ind w:firstLine="709"/>
        <w:rPr>
          <w:szCs w:val="28"/>
        </w:rPr>
      </w:pPr>
      <w:r>
        <w:rPr>
          <w:szCs w:val="28"/>
        </w:rPr>
        <w:t xml:space="preserve">- </w:t>
      </w:r>
      <w:r w:rsidR="000B05C5" w:rsidRPr="008B7C84">
        <w:rPr>
          <w:szCs w:val="28"/>
        </w:rPr>
        <w:t>заниженная самооценка, личные неудачи;</w:t>
      </w:r>
    </w:p>
    <w:p w14:paraId="0B8AD1F7" w14:textId="77777777" w:rsidR="000B05C5" w:rsidRPr="008B7C84" w:rsidRDefault="008B7C84" w:rsidP="00582646">
      <w:pPr>
        <w:tabs>
          <w:tab w:val="left" w:pos="1134"/>
        </w:tabs>
        <w:spacing w:line="360" w:lineRule="auto"/>
        <w:ind w:firstLine="709"/>
        <w:rPr>
          <w:szCs w:val="28"/>
        </w:rPr>
      </w:pPr>
      <w:r>
        <w:rPr>
          <w:szCs w:val="28"/>
        </w:rPr>
        <w:t xml:space="preserve">- </w:t>
      </w:r>
      <w:r w:rsidR="000B05C5" w:rsidRPr="008B7C84">
        <w:rPr>
          <w:szCs w:val="28"/>
        </w:rPr>
        <w:t>стремление побороть неуверенно</w:t>
      </w:r>
      <w:r w:rsidR="00BE42BE" w:rsidRPr="008B7C84">
        <w:rPr>
          <w:szCs w:val="28"/>
        </w:rPr>
        <w:t>сть в себе, добиться признания,</w:t>
      </w:r>
      <w:r w:rsidR="00901920" w:rsidRPr="008B7C84">
        <w:rPr>
          <w:szCs w:val="28"/>
        </w:rPr>
        <w:t xml:space="preserve"> </w:t>
      </w:r>
      <w:r w:rsidR="000B05C5" w:rsidRPr="008B7C84">
        <w:rPr>
          <w:szCs w:val="28"/>
        </w:rPr>
        <w:t xml:space="preserve">самоутверждения; </w:t>
      </w:r>
    </w:p>
    <w:p w14:paraId="67A5AE3F" w14:textId="77777777" w:rsidR="000B05C5" w:rsidRPr="008B7C84" w:rsidRDefault="008B7C84" w:rsidP="00582646">
      <w:pPr>
        <w:tabs>
          <w:tab w:val="left" w:pos="1134"/>
        </w:tabs>
        <w:spacing w:line="360" w:lineRule="auto"/>
        <w:ind w:firstLine="709"/>
        <w:rPr>
          <w:szCs w:val="28"/>
          <w:u w:val="single"/>
        </w:rPr>
      </w:pPr>
      <w:r>
        <w:rPr>
          <w:szCs w:val="28"/>
        </w:rPr>
        <w:t xml:space="preserve">- </w:t>
      </w:r>
      <w:r w:rsidR="000B05C5" w:rsidRPr="008B7C84">
        <w:rPr>
          <w:szCs w:val="28"/>
        </w:rPr>
        <w:t>попытка забыть неприятности и жизненные неурядицы;</w:t>
      </w:r>
      <w:r w:rsidR="000B05C5" w:rsidRPr="008B7C84">
        <w:rPr>
          <w:szCs w:val="28"/>
          <w:u w:val="single"/>
        </w:rPr>
        <w:t xml:space="preserve"> </w:t>
      </w:r>
    </w:p>
    <w:p w14:paraId="5A1A8598" w14:textId="77777777" w:rsidR="000B05C5" w:rsidRPr="008B7C84" w:rsidRDefault="008B7C84" w:rsidP="00582646">
      <w:pPr>
        <w:tabs>
          <w:tab w:val="left" w:pos="1134"/>
        </w:tabs>
        <w:spacing w:line="360" w:lineRule="auto"/>
        <w:ind w:firstLine="709"/>
        <w:rPr>
          <w:szCs w:val="28"/>
          <w:shd w:val="clear" w:color="auto" w:fill="FFFFFF"/>
        </w:rPr>
      </w:pPr>
      <w:r>
        <w:rPr>
          <w:szCs w:val="28"/>
          <w:shd w:val="clear" w:color="auto" w:fill="FFFFFF"/>
        </w:rPr>
        <w:t xml:space="preserve">- </w:t>
      </w:r>
      <w:r w:rsidR="000B05C5" w:rsidRPr="008B7C84">
        <w:rPr>
          <w:szCs w:val="28"/>
          <w:shd w:val="clear" w:color="auto" w:fill="FFFFFF"/>
        </w:rPr>
        <w:t>показать свою взрослость;</w:t>
      </w:r>
    </w:p>
    <w:p w14:paraId="468408D6" w14:textId="77777777" w:rsidR="000B05C5" w:rsidRPr="008B7C84" w:rsidRDefault="008B7C84" w:rsidP="00582646">
      <w:pPr>
        <w:tabs>
          <w:tab w:val="left" w:pos="1134"/>
        </w:tabs>
        <w:spacing w:line="360" w:lineRule="auto"/>
        <w:ind w:firstLine="709"/>
        <w:rPr>
          <w:szCs w:val="28"/>
          <w:shd w:val="clear" w:color="auto" w:fill="FFFFFF"/>
        </w:rPr>
      </w:pPr>
      <w:r>
        <w:rPr>
          <w:szCs w:val="28"/>
          <w:shd w:val="clear" w:color="auto" w:fill="FFFFFF"/>
        </w:rPr>
        <w:t xml:space="preserve">- </w:t>
      </w:r>
      <w:r w:rsidR="000B05C5" w:rsidRPr="008B7C84">
        <w:rPr>
          <w:szCs w:val="28"/>
          <w:shd w:val="clear" w:color="auto" w:fill="FFFFFF"/>
        </w:rPr>
        <w:t>неумение и неспособность снять накопившиеся</w:t>
      </w:r>
      <w:r w:rsidR="00BE42BE" w:rsidRPr="008B7C84">
        <w:rPr>
          <w:szCs w:val="28"/>
          <w:shd w:val="clear" w:color="auto" w:fill="FFFFFF"/>
        </w:rPr>
        <w:t xml:space="preserve"> напряжение и</w:t>
      </w:r>
      <w:r>
        <w:rPr>
          <w:szCs w:val="28"/>
          <w:shd w:val="clear" w:color="auto" w:fill="FFFFFF"/>
        </w:rPr>
        <w:t xml:space="preserve"> </w:t>
      </w:r>
      <w:r w:rsidR="000B05C5" w:rsidRPr="008B7C84">
        <w:rPr>
          <w:szCs w:val="28"/>
          <w:shd w:val="clear" w:color="auto" w:fill="FFFFFF"/>
        </w:rPr>
        <w:t>расслабится без психоактивных веществ;</w:t>
      </w:r>
    </w:p>
    <w:p w14:paraId="5253D3CE" w14:textId="77777777" w:rsidR="00BE42BE" w:rsidRPr="008B7C84" w:rsidRDefault="008B7C84" w:rsidP="00582646">
      <w:pPr>
        <w:tabs>
          <w:tab w:val="left" w:pos="1134"/>
        </w:tabs>
        <w:spacing w:line="360" w:lineRule="auto"/>
        <w:ind w:firstLine="709"/>
        <w:rPr>
          <w:szCs w:val="28"/>
          <w:shd w:val="clear" w:color="auto" w:fill="FFFFFF"/>
        </w:rPr>
      </w:pPr>
      <w:r>
        <w:rPr>
          <w:szCs w:val="28"/>
          <w:shd w:val="clear" w:color="auto" w:fill="FFFFFF"/>
        </w:rPr>
        <w:t xml:space="preserve">- </w:t>
      </w:r>
      <w:r w:rsidR="000B05C5" w:rsidRPr="008B7C84">
        <w:rPr>
          <w:szCs w:val="28"/>
          <w:shd w:val="clear" w:color="auto" w:fill="FFFFFF"/>
        </w:rPr>
        <w:t>особенность личности характера</w:t>
      </w:r>
      <w:r w:rsidR="00BE42BE" w:rsidRPr="008B7C84">
        <w:rPr>
          <w:szCs w:val="28"/>
          <w:shd w:val="clear" w:color="auto" w:fill="FFFFFF"/>
        </w:rPr>
        <w:t xml:space="preserve"> (слабая устойчивость к влиянию</w:t>
      </w:r>
      <w:r w:rsidR="004753F6" w:rsidRPr="008B7C84">
        <w:rPr>
          <w:szCs w:val="28"/>
          <w:shd w:val="clear" w:color="auto" w:fill="FFFFFF"/>
        </w:rPr>
        <w:t xml:space="preserve"> </w:t>
      </w:r>
      <w:r w:rsidR="000B05C5" w:rsidRPr="008B7C84">
        <w:rPr>
          <w:szCs w:val="28"/>
          <w:shd w:val="clear" w:color="auto" w:fill="FFFFFF"/>
        </w:rPr>
        <w:t xml:space="preserve">компании, желание получать удовольствие </w:t>
      </w:r>
      <w:r w:rsidR="00BE42BE" w:rsidRPr="008B7C84">
        <w:rPr>
          <w:szCs w:val="28"/>
          <w:shd w:val="clear" w:color="auto" w:fill="FFFFFF"/>
        </w:rPr>
        <w:t>любыми путями, стремление</w:t>
      </w:r>
    </w:p>
    <w:p w14:paraId="74F16C69" w14:textId="77777777" w:rsidR="000B05C5" w:rsidRPr="008B7C84" w:rsidRDefault="00BE42BE" w:rsidP="00582646">
      <w:pPr>
        <w:tabs>
          <w:tab w:val="left" w:pos="1134"/>
        </w:tabs>
        <w:spacing w:line="360" w:lineRule="auto"/>
        <w:ind w:firstLine="709"/>
        <w:rPr>
          <w:szCs w:val="28"/>
          <w:shd w:val="clear" w:color="auto" w:fill="FFFFFF"/>
        </w:rPr>
      </w:pPr>
      <w:r w:rsidRPr="008B7C84">
        <w:rPr>
          <w:szCs w:val="28"/>
          <w:shd w:val="clear" w:color="auto" w:fill="FFFFFF"/>
        </w:rPr>
        <w:t xml:space="preserve">«быть </w:t>
      </w:r>
      <w:r w:rsidR="000B05C5" w:rsidRPr="008B7C84">
        <w:rPr>
          <w:szCs w:val="28"/>
          <w:shd w:val="clear" w:color="auto" w:fill="FFFFFF"/>
        </w:rPr>
        <w:t>как все» и находиться в центре внимания);</w:t>
      </w:r>
    </w:p>
    <w:p w14:paraId="6CD8EB88" w14:textId="77777777" w:rsidR="00BE42BE" w:rsidRPr="008B7C84" w:rsidRDefault="008B7C84" w:rsidP="00582646">
      <w:pPr>
        <w:tabs>
          <w:tab w:val="left" w:pos="1134"/>
        </w:tabs>
        <w:spacing w:line="360" w:lineRule="auto"/>
        <w:ind w:firstLine="709"/>
        <w:rPr>
          <w:szCs w:val="28"/>
          <w:shd w:val="clear" w:color="auto" w:fill="FFFFFF"/>
        </w:rPr>
      </w:pPr>
      <w:r>
        <w:rPr>
          <w:szCs w:val="28"/>
          <w:shd w:val="clear" w:color="auto" w:fill="FFFFFF"/>
        </w:rPr>
        <w:t xml:space="preserve">- </w:t>
      </w:r>
      <w:r w:rsidR="000B05C5" w:rsidRPr="008B7C84">
        <w:rPr>
          <w:szCs w:val="28"/>
          <w:shd w:val="clear" w:color="auto" w:fill="FFFFFF"/>
        </w:rPr>
        <w:t>особые реакции в поведении (желани</w:t>
      </w:r>
      <w:r w:rsidR="00BE42BE" w:rsidRPr="008B7C84">
        <w:rPr>
          <w:szCs w:val="28"/>
          <w:shd w:val="clear" w:color="auto" w:fill="FFFFFF"/>
        </w:rPr>
        <w:t>е освобождения из – под опеки и</w:t>
      </w:r>
    </w:p>
    <w:p w14:paraId="58D0B61E" w14:textId="77777777" w:rsidR="000B05C5" w:rsidRPr="00762683" w:rsidRDefault="000B05C5" w:rsidP="00582646">
      <w:pPr>
        <w:tabs>
          <w:tab w:val="left" w:pos="1134"/>
        </w:tabs>
        <w:spacing w:line="360" w:lineRule="auto"/>
        <w:ind w:firstLine="709"/>
        <w:rPr>
          <w:szCs w:val="28"/>
          <w:shd w:val="clear" w:color="auto" w:fill="FFFFFF"/>
        </w:rPr>
      </w:pPr>
      <w:r w:rsidRPr="00762683">
        <w:rPr>
          <w:szCs w:val="28"/>
          <w:shd w:val="clear" w:color="auto" w:fill="FFFFFF"/>
        </w:rPr>
        <w:t>контроля, группирования со сверстниками, сексуальное влечение);</w:t>
      </w:r>
    </w:p>
    <w:p w14:paraId="59E78486" w14:textId="77777777" w:rsidR="000B05C5" w:rsidRPr="008B7C84" w:rsidRDefault="008B7C84" w:rsidP="00582646">
      <w:pPr>
        <w:tabs>
          <w:tab w:val="left" w:pos="1134"/>
        </w:tabs>
        <w:spacing w:line="360" w:lineRule="auto"/>
        <w:ind w:firstLine="709"/>
        <w:rPr>
          <w:szCs w:val="28"/>
          <w:shd w:val="clear" w:color="auto" w:fill="FFFFFF"/>
        </w:rPr>
      </w:pPr>
      <w:r>
        <w:rPr>
          <w:szCs w:val="28"/>
          <w:shd w:val="clear" w:color="auto" w:fill="FFFFFF"/>
        </w:rPr>
        <w:t xml:space="preserve">- </w:t>
      </w:r>
      <w:r w:rsidR="000B05C5" w:rsidRPr="008B7C84">
        <w:rPr>
          <w:szCs w:val="28"/>
          <w:shd w:val="clear" w:color="auto" w:fill="FFFFFF"/>
        </w:rPr>
        <w:t>межличностная эмоциональная зависимость;</w:t>
      </w:r>
    </w:p>
    <w:p w14:paraId="21D3EA8A" w14:textId="77777777" w:rsidR="000B05C5" w:rsidRPr="008B7C84" w:rsidRDefault="008B7C84" w:rsidP="00582646">
      <w:pPr>
        <w:tabs>
          <w:tab w:val="left" w:pos="1134"/>
        </w:tabs>
        <w:spacing w:line="360" w:lineRule="auto"/>
        <w:ind w:firstLine="709"/>
        <w:rPr>
          <w:szCs w:val="28"/>
          <w:shd w:val="clear" w:color="auto" w:fill="FFFFFF"/>
        </w:rPr>
      </w:pPr>
      <w:r>
        <w:rPr>
          <w:szCs w:val="28"/>
          <w:shd w:val="clear" w:color="auto" w:fill="FFFFFF"/>
        </w:rPr>
        <w:t xml:space="preserve">- </w:t>
      </w:r>
      <w:r w:rsidR="000B05C5" w:rsidRPr="008B7C84">
        <w:rPr>
          <w:szCs w:val="28"/>
          <w:shd w:val="clear" w:color="auto" w:fill="FFFFFF"/>
        </w:rPr>
        <w:t>склонность к скуке;</w:t>
      </w:r>
    </w:p>
    <w:p w14:paraId="59D96C26" w14:textId="77777777" w:rsidR="00BE42BE" w:rsidRPr="008B7C84" w:rsidRDefault="008B7C84" w:rsidP="00582646">
      <w:pPr>
        <w:tabs>
          <w:tab w:val="left" w:pos="1134"/>
        </w:tabs>
        <w:spacing w:line="360" w:lineRule="auto"/>
        <w:ind w:firstLine="709"/>
        <w:rPr>
          <w:szCs w:val="28"/>
          <w:shd w:val="clear" w:color="auto" w:fill="FFFFFF"/>
        </w:rPr>
      </w:pPr>
      <w:r>
        <w:rPr>
          <w:szCs w:val="28"/>
          <w:shd w:val="clear" w:color="auto" w:fill="FFFFFF"/>
        </w:rPr>
        <w:t xml:space="preserve">- </w:t>
      </w:r>
      <w:r w:rsidR="00BE42BE" w:rsidRPr="008B7C84">
        <w:rPr>
          <w:szCs w:val="28"/>
          <w:shd w:val="clear" w:color="auto" w:fill="FFFFFF"/>
        </w:rPr>
        <w:t xml:space="preserve">нарушения </w:t>
      </w:r>
      <w:r w:rsidR="000B05C5" w:rsidRPr="008B7C84">
        <w:rPr>
          <w:szCs w:val="28"/>
          <w:shd w:val="clear" w:color="auto" w:fill="FFFFFF"/>
        </w:rPr>
        <w:t>самоконтроля.</w:t>
      </w:r>
    </w:p>
    <w:p w14:paraId="0516DA9B" w14:textId="77777777" w:rsidR="000B05C5" w:rsidRPr="00762683" w:rsidRDefault="004753F6" w:rsidP="00582646">
      <w:pPr>
        <w:pStyle w:val="a4"/>
        <w:tabs>
          <w:tab w:val="left" w:pos="1134"/>
        </w:tabs>
        <w:spacing w:line="360" w:lineRule="auto"/>
        <w:ind w:left="709" w:firstLine="709"/>
        <w:jc w:val="both"/>
        <w:rPr>
          <w:color w:val="000000"/>
          <w:sz w:val="28"/>
          <w:szCs w:val="28"/>
          <w:shd w:val="clear" w:color="auto" w:fill="FFFFFF"/>
        </w:rPr>
      </w:pPr>
      <w:r w:rsidRPr="00762683">
        <w:rPr>
          <w:sz w:val="28"/>
          <w:szCs w:val="28"/>
          <w:shd w:val="clear" w:color="auto" w:fill="FFFFFF"/>
        </w:rPr>
        <w:t xml:space="preserve">Социальные  особенности </w:t>
      </w:r>
      <w:r w:rsidR="000B05C5" w:rsidRPr="00762683">
        <w:rPr>
          <w:sz w:val="28"/>
          <w:szCs w:val="28"/>
          <w:shd w:val="clear" w:color="auto" w:fill="FFFFFF"/>
        </w:rPr>
        <w:t xml:space="preserve"> личности:</w:t>
      </w:r>
    </w:p>
    <w:p w14:paraId="58CD15E5" w14:textId="77777777" w:rsidR="000B05C5" w:rsidRPr="008B7C84" w:rsidRDefault="008B7C84" w:rsidP="00582646">
      <w:pPr>
        <w:tabs>
          <w:tab w:val="left" w:pos="1134"/>
        </w:tabs>
        <w:spacing w:line="360" w:lineRule="auto"/>
        <w:ind w:firstLine="709"/>
        <w:rPr>
          <w:szCs w:val="28"/>
        </w:rPr>
      </w:pPr>
      <w:r>
        <w:rPr>
          <w:szCs w:val="28"/>
        </w:rPr>
        <w:t xml:space="preserve">- </w:t>
      </w:r>
      <w:r w:rsidR="000B05C5" w:rsidRPr="008B7C84">
        <w:rPr>
          <w:szCs w:val="28"/>
        </w:rPr>
        <w:t xml:space="preserve">имеет сложные взаимоотношения в семье; </w:t>
      </w:r>
    </w:p>
    <w:p w14:paraId="4ECDC4C3" w14:textId="77777777" w:rsidR="000B05C5" w:rsidRPr="008B7C84" w:rsidRDefault="008B7C84" w:rsidP="00582646">
      <w:pPr>
        <w:tabs>
          <w:tab w:val="left" w:pos="1134"/>
        </w:tabs>
        <w:spacing w:line="360" w:lineRule="auto"/>
        <w:ind w:firstLine="709"/>
        <w:rPr>
          <w:szCs w:val="28"/>
        </w:rPr>
      </w:pPr>
      <w:r>
        <w:rPr>
          <w:szCs w:val="28"/>
        </w:rPr>
        <w:t xml:space="preserve">- </w:t>
      </w:r>
      <w:r w:rsidR="000B05C5" w:rsidRPr="008B7C84">
        <w:rPr>
          <w:szCs w:val="28"/>
        </w:rPr>
        <w:t xml:space="preserve">испытывает дефицит внимания и близких отношений; </w:t>
      </w:r>
    </w:p>
    <w:p w14:paraId="47024D1F" w14:textId="77777777" w:rsidR="000B05C5" w:rsidRPr="008B7C84" w:rsidRDefault="008B7C84" w:rsidP="00582646">
      <w:pPr>
        <w:tabs>
          <w:tab w:val="left" w:pos="1134"/>
        </w:tabs>
        <w:spacing w:line="360" w:lineRule="auto"/>
        <w:ind w:firstLine="709"/>
        <w:rPr>
          <w:szCs w:val="28"/>
        </w:rPr>
      </w:pPr>
      <w:r>
        <w:rPr>
          <w:szCs w:val="28"/>
        </w:rPr>
        <w:t xml:space="preserve">- </w:t>
      </w:r>
      <w:r w:rsidR="000B05C5" w:rsidRPr="008B7C84">
        <w:rPr>
          <w:szCs w:val="28"/>
        </w:rPr>
        <w:t>испытывает трудности в общении;</w:t>
      </w:r>
    </w:p>
    <w:p w14:paraId="3E5587C3" w14:textId="77777777" w:rsidR="000B05C5" w:rsidRPr="008B7C84" w:rsidRDefault="008B7C84" w:rsidP="00582646">
      <w:pPr>
        <w:tabs>
          <w:tab w:val="left" w:pos="1134"/>
        </w:tabs>
        <w:spacing w:line="360" w:lineRule="auto"/>
        <w:ind w:firstLine="709"/>
        <w:rPr>
          <w:szCs w:val="28"/>
        </w:rPr>
      </w:pPr>
      <w:r>
        <w:rPr>
          <w:szCs w:val="28"/>
        </w:rPr>
        <w:t xml:space="preserve">- </w:t>
      </w:r>
      <w:r w:rsidR="000B05C5" w:rsidRPr="008B7C84">
        <w:rPr>
          <w:szCs w:val="28"/>
        </w:rPr>
        <w:t xml:space="preserve">скука, отсутствие увлечений; </w:t>
      </w:r>
    </w:p>
    <w:p w14:paraId="72461416" w14:textId="77777777" w:rsidR="000B05C5" w:rsidRPr="008B7C84" w:rsidRDefault="008B7C84" w:rsidP="00582646">
      <w:pPr>
        <w:tabs>
          <w:tab w:val="left" w:pos="1134"/>
        </w:tabs>
        <w:spacing w:line="360" w:lineRule="auto"/>
        <w:ind w:firstLine="709"/>
        <w:rPr>
          <w:szCs w:val="28"/>
        </w:rPr>
      </w:pPr>
      <w:r>
        <w:rPr>
          <w:szCs w:val="28"/>
        </w:rPr>
        <w:t xml:space="preserve">- </w:t>
      </w:r>
      <w:r w:rsidR="000B05C5" w:rsidRPr="008B7C84">
        <w:rPr>
          <w:szCs w:val="28"/>
        </w:rPr>
        <w:t xml:space="preserve">желание испытать острые ощущения, получение удовольствия; </w:t>
      </w:r>
    </w:p>
    <w:p w14:paraId="057D7E71" w14:textId="77777777" w:rsidR="000B05C5" w:rsidRPr="008B7C84" w:rsidRDefault="008B7C84" w:rsidP="00582646">
      <w:pPr>
        <w:tabs>
          <w:tab w:val="left" w:pos="1134"/>
        </w:tabs>
        <w:spacing w:line="360" w:lineRule="auto"/>
        <w:ind w:firstLine="709"/>
        <w:rPr>
          <w:szCs w:val="28"/>
        </w:rPr>
      </w:pPr>
      <w:r>
        <w:rPr>
          <w:szCs w:val="28"/>
        </w:rPr>
        <w:t xml:space="preserve">- </w:t>
      </w:r>
      <w:r w:rsidR="000B05C5" w:rsidRPr="008B7C84">
        <w:rPr>
          <w:szCs w:val="28"/>
        </w:rPr>
        <w:t>алкогольная или наркотическая зависимость у близких родственников;</w:t>
      </w:r>
    </w:p>
    <w:p w14:paraId="3A685EA3" w14:textId="77777777" w:rsidR="00BE42BE" w:rsidRPr="008B7C84" w:rsidRDefault="008B7C84" w:rsidP="00582646">
      <w:pPr>
        <w:tabs>
          <w:tab w:val="left" w:pos="1134"/>
        </w:tabs>
        <w:spacing w:line="360" w:lineRule="auto"/>
        <w:ind w:firstLine="709"/>
        <w:rPr>
          <w:szCs w:val="28"/>
          <w:u w:val="single"/>
        </w:rPr>
      </w:pPr>
      <w:r>
        <w:rPr>
          <w:szCs w:val="28"/>
        </w:rPr>
        <w:t xml:space="preserve">- </w:t>
      </w:r>
      <w:r w:rsidR="000B05C5" w:rsidRPr="008B7C84">
        <w:rPr>
          <w:szCs w:val="28"/>
        </w:rPr>
        <w:t>чрезмерный родительский конт</w:t>
      </w:r>
      <w:r w:rsidR="00BE42BE" w:rsidRPr="008B7C84">
        <w:rPr>
          <w:szCs w:val="28"/>
        </w:rPr>
        <w:t>роль, подавление личности также</w:t>
      </w:r>
    </w:p>
    <w:p w14:paraId="510365C9" w14:textId="77777777" w:rsidR="000B05C5" w:rsidRPr="008B7C84" w:rsidRDefault="008B7C84" w:rsidP="00582646">
      <w:pPr>
        <w:tabs>
          <w:tab w:val="left" w:pos="1134"/>
        </w:tabs>
        <w:spacing w:line="360" w:lineRule="auto"/>
        <w:ind w:firstLine="709"/>
        <w:rPr>
          <w:szCs w:val="28"/>
          <w:u w:val="single"/>
        </w:rPr>
      </w:pPr>
      <w:r>
        <w:rPr>
          <w:szCs w:val="28"/>
        </w:rPr>
        <w:t xml:space="preserve">- </w:t>
      </w:r>
      <w:r w:rsidR="000B05C5" w:rsidRPr="008B7C84">
        <w:rPr>
          <w:szCs w:val="28"/>
        </w:rPr>
        <w:t>создают почву для появления пагубной привычки;</w:t>
      </w:r>
    </w:p>
    <w:p w14:paraId="0A64B04E" w14:textId="77777777" w:rsidR="000B05C5" w:rsidRPr="008B7C84" w:rsidRDefault="008B7C84" w:rsidP="00582646">
      <w:pPr>
        <w:tabs>
          <w:tab w:val="left" w:pos="1134"/>
        </w:tabs>
        <w:spacing w:line="360" w:lineRule="auto"/>
        <w:ind w:firstLine="709"/>
        <w:rPr>
          <w:szCs w:val="28"/>
          <w:shd w:val="clear" w:color="auto" w:fill="FFFFFF"/>
        </w:rPr>
      </w:pPr>
      <w:r>
        <w:rPr>
          <w:szCs w:val="28"/>
          <w:shd w:val="clear" w:color="auto" w:fill="FFFFFF"/>
        </w:rPr>
        <w:t xml:space="preserve">- </w:t>
      </w:r>
      <w:r w:rsidR="000B05C5" w:rsidRPr="008B7C84">
        <w:rPr>
          <w:szCs w:val="28"/>
          <w:shd w:val="clear" w:color="auto" w:fill="FFFFFF"/>
        </w:rPr>
        <w:t xml:space="preserve">подражание миру взрослых, </w:t>
      </w:r>
      <w:proofErr w:type="spellStart"/>
      <w:r w:rsidR="000B05C5" w:rsidRPr="008B7C84">
        <w:rPr>
          <w:szCs w:val="28"/>
          <w:shd w:val="clear" w:color="auto" w:fill="FFFFFF"/>
        </w:rPr>
        <w:t>детективно</w:t>
      </w:r>
      <w:proofErr w:type="spellEnd"/>
      <w:r w:rsidR="000B05C5" w:rsidRPr="008B7C84">
        <w:rPr>
          <w:szCs w:val="28"/>
          <w:shd w:val="clear" w:color="auto" w:fill="FFFFFF"/>
        </w:rPr>
        <w:t xml:space="preserve"> - криминальной литературе, кино и т.д.;</w:t>
      </w:r>
    </w:p>
    <w:p w14:paraId="53CC6379" w14:textId="77777777" w:rsidR="000B05C5" w:rsidRPr="008B7C84" w:rsidRDefault="008B7C84" w:rsidP="00582646">
      <w:pPr>
        <w:tabs>
          <w:tab w:val="left" w:pos="1134"/>
        </w:tabs>
        <w:spacing w:line="360" w:lineRule="auto"/>
        <w:ind w:firstLine="709"/>
        <w:rPr>
          <w:szCs w:val="28"/>
          <w:shd w:val="clear" w:color="auto" w:fill="FFFFFF"/>
        </w:rPr>
      </w:pPr>
      <w:r>
        <w:rPr>
          <w:szCs w:val="28"/>
          <w:shd w:val="clear" w:color="auto" w:fill="FFFFFF"/>
        </w:rPr>
        <w:t xml:space="preserve">- </w:t>
      </w:r>
      <w:r w:rsidR="000B05C5" w:rsidRPr="008B7C84">
        <w:rPr>
          <w:szCs w:val="28"/>
          <w:shd w:val="clear" w:color="auto" w:fill="FFFFFF"/>
        </w:rPr>
        <w:t>неполные и разведенные семьи, воспитание вне семьи, в детских домах.</w:t>
      </w:r>
    </w:p>
    <w:p w14:paraId="6310E934" w14:textId="77777777" w:rsidR="000B05C5" w:rsidRPr="00762683" w:rsidRDefault="000B05C5" w:rsidP="00582646">
      <w:pPr>
        <w:spacing w:line="360" w:lineRule="auto"/>
        <w:ind w:firstLine="709"/>
        <w:contextualSpacing/>
        <w:rPr>
          <w:szCs w:val="28"/>
        </w:rPr>
      </w:pPr>
      <w:r w:rsidRPr="00762683">
        <w:rPr>
          <w:szCs w:val="28"/>
        </w:rPr>
        <w:t>Причинами употребления психоактивных веществ может быть:</w:t>
      </w:r>
    </w:p>
    <w:p w14:paraId="1ACF5E56" w14:textId="77777777" w:rsidR="000B05C5" w:rsidRPr="008B7C84" w:rsidRDefault="008B7C84" w:rsidP="00582646">
      <w:pPr>
        <w:tabs>
          <w:tab w:val="left" w:pos="1134"/>
        </w:tabs>
        <w:spacing w:line="360" w:lineRule="auto"/>
        <w:ind w:firstLine="709"/>
        <w:rPr>
          <w:szCs w:val="28"/>
        </w:rPr>
      </w:pPr>
      <w:r>
        <w:rPr>
          <w:szCs w:val="28"/>
        </w:rPr>
        <w:t xml:space="preserve">- </w:t>
      </w:r>
      <w:r w:rsidR="000B05C5" w:rsidRPr="008B7C84">
        <w:rPr>
          <w:szCs w:val="28"/>
        </w:rPr>
        <w:t xml:space="preserve">простое любопытство, </w:t>
      </w:r>
    </w:p>
    <w:p w14:paraId="2062D90B" w14:textId="77777777" w:rsidR="000B05C5" w:rsidRPr="008B7C84" w:rsidRDefault="008B7C84" w:rsidP="00582646">
      <w:pPr>
        <w:tabs>
          <w:tab w:val="left" w:pos="1134"/>
        </w:tabs>
        <w:spacing w:line="360" w:lineRule="auto"/>
        <w:ind w:firstLine="709"/>
        <w:rPr>
          <w:szCs w:val="28"/>
        </w:rPr>
      </w:pPr>
      <w:r>
        <w:rPr>
          <w:szCs w:val="28"/>
        </w:rPr>
        <w:lastRenderedPageBreak/>
        <w:t xml:space="preserve">- </w:t>
      </w:r>
      <w:r w:rsidR="000B05C5" w:rsidRPr="008B7C84">
        <w:rPr>
          <w:szCs w:val="28"/>
        </w:rPr>
        <w:t xml:space="preserve">пассивное следование примеру окружающих, </w:t>
      </w:r>
    </w:p>
    <w:p w14:paraId="0B2D3FA2" w14:textId="77777777" w:rsidR="000B05C5" w:rsidRPr="008B7C84" w:rsidRDefault="008B7C84" w:rsidP="00582646">
      <w:pPr>
        <w:tabs>
          <w:tab w:val="left" w:pos="1134"/>
        </w:tabs>
        <w:spacing w:line="360" w:lineRule="auto"/>
        <w:ind w:firstLine="709"/>
        <w:rPr>
          <w:szCs w:val="28"/>
        </w:rPr>
      </w:pPr>
      <w:r>
        <w:rPr>
          <w:szCs w:val="28"/>
        </w:rPr>
        <w:t xml:space="preserve">- </w:t>
      </w:r>
      <w:r w:rsidR="000B05C5" w:rsidRPr="008B7C84">
        <w:rPr>
          <w:szCs w:val="28"/>
        </w:rPr>
        <w:t xml:space="preserve">тяга к новому опыту, </w:t>
      </w:r>
    </w:p>
    <w:p w14:paraId="61EEEC03" w14:textId="77777777" w:rsidR="000B05C5" w:rsidRPr="00762683" w:rsidRDefault="008B7C84" w:rsidP="00582646">
      <w:pPr>
        <w:tabs>
          <w:tab w:val="left" w:pos="1134"/>
        </w:tabs>
        <w:spacing w:line="360" w:lineRule="auto"/>
        <w:ind w:firstLine="709"/>
        <w:rPr>
          <w:szCs w:val="28"/>
        </w:rPr>
      </w:pPr>
      <w:r>
        <w:rPr>
          <w:szCs w:val="28"/>
        </w:rPr>
        <w:t xml:space="preserve">- </w:t>
      </w:r>
      <w:r w:rsidR="000B05C5" w:rsidRPr="008B7C84">
        <w:rPr>
          <w:szCs w:val="28"/>
        </w:rPr>
        <w:t>особенности культуры.</w:t>
      </w:r>
      <w:r w:rsidR="000B05C5" w:rsidRPr="00762683">
        <w:rPr>
          <w:szCs w:val="28"/>
        </w:rPr>
        <w:t xml:space="preserve"> </w:t>
      </w:r>
    </w:p>
    <w:p w14:paraId="25E117D7" w14:textId="77777777" w:rsidR="00956051" w:rsidRPr="00762683" w:rsidRDefault="000B05C5" w:rsidP="00582646">
      <w:pPr>
        <w:tabs>
          <w:tab w:val="left" w:pos="1134"/>
        </w:tabs>
        <w:spacing w:line="360" w:lineRule="auto"/>
        <w:ind w:firstLine="709"/>
        <w:rPr>
          <w:szCs w:val="28"/>
        </w:rPr>
      </w:pPr>
      <w:r w:rsidRPr="00762683">
        <w:rPr>
          <w:szCs w:val="28"/>
        </w:rPr>
        <w:t>Зависимыми чаще становятся инфантильные, возбудимые, легко внушаемые люди, лишенные интересов и плох</w:t>
      </w:r>
      <w:r w:rsidR="00956051" w:rsidRPr="00762683">
        <w:rPr>
          <w:szCs w:val="28"/>
        </w:rPr>
        <w:t>о контролирующие свои желания. </w:t>
      </w:r>
      <w:r w:rsidRPr="00762683">
        <w:rPr>
          <w:szCs w:val="28"/>
        </w:rPr>
        <w:t>Нельзя игнорировать и тот факт, что склонность к употреблению психоактивных веществ может способствовать и биологическая сфера жизни человека:</w:t>
      </w:r>
    </w:p>
    <w:p w14:paraId="475C6A66" w14:textId="77777777" w:rsidR="000B05C5" w:rsidRPr="008B7C84" w:rsidRDefault="008B7C84" w:rsidP="00582646">
      <w:pPr>
        <w:tabs>
          <w:tab w:val="left" w:pos="1134"/>
        </w:tabs>
        <w:spacing w:line="360" w:lineRule="auto"/>
        <w:ind w:firstLine="709"/>
        <w:rPr>
          <w:szCs w:val="28"/>
        </w:rPr>
      </w:pPr>
      <w:r>
        <w:rPr>
          <w:szCs w:val="28"/>
        </w:rPr>
        <w:t xml:space="preserve">- </w:t>
      </w:r>
      <w:r w:rsidR="000B05C5" w:rsidRPr="008B7C84">
        <w:rPr>
          <w:szCs w:val="28"/>
        </w:rPr>
        <w:t xml:space="preserve">отягощённая наследственность, </w:t>
      </w:r>
    </w:p>
    <w:p w14:paraId="3F6A95FC" w14:textId="77777777" w:rsidR="000B05C5" w:rsidRPr="008B7C84" w:rsidRDefault="008B7C84" w:rsidP="00582646">
      <w:pPr>
        <w:tabs>
          <w:tab w:val="left" w:pos="1134"/>
        </w:tabs>
        <w:spacing w:line="360" w:lineRule="auto"/>
        <w:ind w:firstLine="709"/>
        <w:rPr>
          <w:szCs w:val="28"/>
        </w:rPr>
      </w:pPr>
      <w:r>
        <w:rPr>
          <w:szCs w:val="28"/>
        </w:rPr>
        <w:t xml:space="preserve">- </w:t>
      </w:r>
      <w:r w:rsidR="000B05C5" w:rsidRPr="008B7C84">
        <w:rPr>
          <w:szCs w:val="28"/>
        </w:rPr>
        <w:t xml:space="preserve">различные заболевания мозга, </w:t>
      </w:r>
    </w:p>
    <w:p w14:paraId="7708B099" w14:textId="77777777" w:rsidR="000B05C5" w:rsidRPr="008B7C84" w:rsidRDefault="008B7C84" w:rsidP="00582646">
      <w:pPr>
        <w:tabs>
          <w:tab w:val="left" w:pos="1134"/>
        </w:tabs>
        <w:spacing w:line="360" w:lineRule="auto"/>
        <w:ind w:firstLine="709"/>
        <w:rPr>
          <w:szCs w:val="28"/>
        </w:rPr>
      </w:pPr>
      <w:r>
        <w:rPr>
          <w:szCs w:val="28"/>
        </w:rPr>
        <w:t xml:space="preserve">- </w:t>
      </w:r>
      <w:r w:rsidR="000B05C5" w:rsidRPr="008B7C84">
        <w:rPr>
          <w:szCs w:val="28"/>
        </w:rPr>
        <w:t xml:space="preserve">перенесенные в детстве (черепно-мозговые травмы, менингиты, энцефалиты, тяжёлые соматические заболевания), </w:t>
      </w:r>
    </w:p>
    <w:p w14:paraId="236BC56F" w14:textId="77777777" w:rsidR="004753F6" w:rsidRPr="00762683" w:rsidRDefault="008B7C84" w:rsidP="00582646">
      <w:pPr>
        <w:tabs>
          <w:tab w:val="left" w:pos="1134"/>
        </w:tabs>
        <w:spacing w:line="360" w:lineRule="auto"/>
        <w:ind w:firstLine="709"/>
        <w:rPr>
          <w:szCs w:val="28"/>
        </w:rPr>
      </w:pPr>
      <w:r>
        <w:rPr>
          <w:szCs w:val="28"/>
        </w:rPr>
        <w:t xml:space="preserve">- </w:t>
      </w:r>
      <w:r w:rsidR="000B05C5" w:rsidRPr="008B7C84">
        <w:rPr>
          <w:szCs w:val="28"/>
        </w:rPr>
        <w:t>проблемы, связанные с физическим или психическим здоровьем, тяжелые заболевания.</w:t>
      </w:r>
    </w:p>
    <w:p w14:paraId="788203DE" w14:textId="77777777" w:rsidR="000B05C5" w:rsidRPr="00762683" w:rsidRDefault="000B05C5" w:rsidP="00582646">
      <w:pPr>
        <w:spacing w:line="360" w:lineRule="auto"/>
        <w:ind w:firstLine="709"/>
        <w:contextualSpacing/>
        <w:rPr>
          <w:szCs w:val="28"/>
        </w:rPr>
      </w:pPr>
      <w:r w:rsidRPr="00762683">
        <w:rPr>
          <w:szCs w:val="28"/>
        </w:rPr>
        <w:t xml:space="preserve"> Формирование особенности личности, склонной к употреблению психоактивных веществ, происходит в возрасте от 13–14 и до 21–25 лет, захватывая подростковый, юношеский возраст и период молодости. Именно данная возрастная категория людей отличается низким уровнем личностной зрелости и неспособностью противостоять жизненным трудностям. У молодежи не сформирована ценностно-мотивационная сфера, не выражена ценность себя как личности, инстинкт самосохранения, что способствует рискованности поведения. Мотивационная сфера отличается выраженной потребностью в получение удовольствий и достижение состояния психологического комфорта. </w:t>
      </w:r>
    </w:p>
    <w:p w14:paraId="2EDB65F8" w14:textId="77777777" w:rsidR="000B05C5" w:rsidRPr="00762683" w:rsidRDefault="000B05C5" w:rsidP="00582646">
      <w:pPr>
        <w:spacing w:line="360" w:lineRule="auto"/>
        <w:ind w:firstLine="709"/>
        <w:rPr>
          <w:szCs w:val="28"/>
          <w:shd w:val="clear" w:color="auto" w:fill="FFFFFF"/>
        </w:rPr>
      </w:pPr>
      <w:proofErr w:type="spellStart"/>
      <w:r w:rsidRPr="00762683">
        <w:rPr>
          <w:szCs w:val="28"/>
          <w:shd w:val="clear" w:color="auto" w:fill="FFFFFF"/>
        </w:rPr>
        <w:t>В.Ю.Завьялов</w:t>
      </w:r>
      <w:proofErr w:type="spellEnd"/>
      <w:r w:rsidRPr="00762683">
        <w:rPr>
          <w:szCs w:val="28"/>
          <w:shd w:val="clear" w:color="auto" w:fill="FFFFFF"/>
        </w:rPr>
        <w:t xml:space="preserve"> также придерживается мнения, что употребление психоактивных веществ  не только разрушает личность – ее формирование также обусловлено определенными личностными предпосылками. К таким предпосылкам автор относит следующие особенности [28</w:t>
      </w:r>
      <w:r w:rsidRPr="00762683">
        <w:rPr>
          <w:szCs w:val="28"/>
          <w:shd w:val="clear" w:color="auto" w:fill="FFFFFF"/>
        </w:rPr>
        <w:sym w:font="Symbol" w:char="F05D"/>
      </w:r>
      <w:r w:rsidRPr="00762683">
        <w:rPr>
          <w:szCs w:val="28"/>
          <w:shd w:val="clear" w:color="auto" w:fill="FFFFFF"/>
        </w:rPr>
        <w:t>:</w:t>
      </w:r>
    </w:p>
    <w:p w14:paraId="31E39A8F" w14:textId="77777777" w:rsidR="000B05C5" w:rsidRPr="008B7C84" w:rsidRDefault="008B7C84" w:rsidP="00582646">
      <w:pPr>
        <w:tabs>
          <w:tab w:val="left" w:pos="1134"/>
        </w:tabs>
        <w:spacing w:line="360" w:lineRule="auto"/>
        <w:ind w:firstLine="709"/>
        <w:rPr>
          <w:szCs w:val="28"/>
          <w:shd w:val="clear" w:color="auto" w:fill="FFFFFF"/>
        </w:rPr>
      </w:pPr>
      <w:r>
        <w:rPr>
          <w:szCs w:val="28"/>
          <w:shd w:val="clear" w:color="auto" w:fill="FFFFFF"/>
        </w:rPr>
        <w:t xml:space="preserve">- </w:t>
      </w:r>
      <w:r w:rsidR="000B05C5" w:rsidRPr="008B7C84">
        <w:rPr>
          <w:szCs w:val="28"/>
          <w:shd w:val="clear" w:color="auto" w:fill="FFFFFF"/>
        </w:rPr>
        <w:t>сниженную способность переносить трудности повседневной жизни,</w:t>
      </w:r>
    </w:p>
    <w:p w14:paraId="03AD3406" w14:textId="77777777" w:rsidR="000B05C5" w:rsidRPr="008B7C84" w:rsidRDefault="008B7C84" w:rsidP="00582646">
      <w:pPr>
        <w:tabs>
          <w:tab w:val="left" w:pos="1134"/>
        </w:tabs>
        <w:spacing w:line="360" w:lineRule="auto"/>
        <w:ind w:firstLine="709"/>
        <w:rPr>
          <w:szCs w:val="28"/>
          <w:shd w:val="clear" w:color="auto" w:fill="FFFFFF"/>
        </w:rPr>
      </w:pPr>
      <w:r>
        <w:rPr>
          <w:szCs w:val="28"/>
          <w:shd w:val="clear" w:color="auto" w:fill="FFFFFF"/>
        </w:rPr>
        <w:lastRenderedPageBreak/>
        <w:t xml:space="preserve">- </w:t>
      </w:r>
      <w:r w:rsidR="000B05C5" w:rsidRPr="008B7C84">
        <w:rPr>
          <w:szCs w:val="28"/>
          <w:shd w:val="clear" w:color="auto" w:fill="FFFFFF"/>
        </w:rPr>
        <w:t>скрытый комплекс неполноценности, сочетающийся с внешне проявляемым превосходством,</w:t>
      </w:r>
    </w:p>
    <w:p w14:paraId="26B17604" w14:textId="77777777" w:rsidR="000B05C5" w:rsidRPr="008B7C84" w:rsidRDefault="008B7C84" w:rsidP="00582646">
      <w:pPr>
        <w:tabs>
          <w:tab w:val="left" w:pos="1134"/>
        </w:tabs>
        <w:spacing w:line="360" w:lineRule="auto"/>
        <w:ind w:firstLine="709"/>
        <w:rPr>
          <w:szCs w:val="28"/>
          <w:shd w:val="clear" w:color="auto" w:fill="FFFFFF"/>
        </w:rPr>
      </w:pPr>
      <w:r>
        <w:rPr>
          <w:szCs w:val="28"/>
          <w:shd w:val="clear" w:color="auto" w:fill="FFFFFF"/>
        </w:rPr>
        <w:t xml:space="preserve">- </w:t>
      </w:r>
      <w:r w:rsidR="000B05C5" w:rsidRPr="008B7C84">
        <w:rPr>
          <w:szCs w:val="28"/>
          <w:shd w:val="clear" w:color="auto" w:fill="FFFFFF"/>
        </w:rPr>
        <w:t>внешнюю социальность, сочетающуюся со страхом перед стойкими эмоциональными контактами,</w:t>
      </w:r>
    </w:p>
    <w:p w14:paraId="010934E6" w14:textId="77777777" w:rsidR="000B05C5" w:rsidRPr="008B7C84" w:rsidRDefault="008B7C84" w:rsidP="00582646">
      <w:pPr>
        <w:tabs>
          <w:tab w:val="left" w:pos="1134"/>
        </w:tabs>
        <w:spacing w:line="360" w:lineRule="auto"/>
        <w:ind w:firstLine="709"/>
        <w:rPr>
          <w:szCs w:val="28"/>
          <w:shd w:val="clear" w:color="auto" w:fill="FFFFFF"/>
        </w:rPr>
      </w:pPr>
      <w:r>
        <w:rPr>
          <w:szCs w:val="28"/>
          <w:shd w:val="clear" w:color="auto" w:fill="FFFFFF"/>
        </w:rPr>
        <w:t xml:space="preserve">- </w:t>
      </w:r>
      <w:r w:rsidR="000B05C5" w:rsidRPr="008B7C84">
        <w:rPr>
          <w:szCs w:val="28"/>
          <w:shd w:val="clear" w:color="auto" w:fill="FFFFFF"/>
        </w:rPr>
        <w:t>стремление обвинять других, экстернальный локус контроля,</w:t>
      </w:r>
    </w:p>
    <w:p w14:paraId="593F0CEE" w14:textId="77777777" w:rsidR="000B05C5" w:rsidRPr="008B7C84" w:rsidRDefault="008B7C84" w:rsidP="00582646">
      <w:pPr>
        <w:tabs>
          <w:tab w:val="left" w:pos="1134"/>
        </w:tabs>
        <w:spacing w:line="360" w:lineRule="auto"/>
        <w:ind w:firstLine="709"/>
        <w:rPr>
          <w:szCs w:val="28"/>
          <w:shd w:val="clear" w:color="auto" w:fill="FFFFFF"/>
        </w:rPr>
      </w:pPr>
      <w:r>
        <w:rPr>
          <w:szCs w:val="28"/>
          <w:shd w:val="clear" w:color="auto" w:fill="FFFFFF"/>
        </w:rPr>
        <w:t xml:space="preserve">- </w:t>
      </w:r>
      <w:r w:rsidR="000B05C5" w:rsidRPr="008B7C84">
        <w:rPr>
          <w:szCs w:val="28"/>
          <w:shd w:val="clear" w:color="auto" w:fill="FFFFFF"/>
        </w:rPr>
        <w:t>попытки уйти от ответственности в принятии решений,</w:t>
      </w:r>
    </w:p>
    <w:p w14:paraId="62DFFB33" w14:textId="77777777" w:rsidR="000B05C5" w:rsidRPr="008B7C84" w:rsidRDefault="008B7C84" w:rsidP="00582646">
      <w:pPr>
        <w:tabs>
          <w:tab w:val="left" w:pos="1134"/>
        </w:tabs>
        <w:spacing w:line="360" w:lineRule="auto"/>
        <w:ind w:firstLine="709"/>
        <w:rPr>
          <w:szCs w:val="28"/>
          <w:shd w:val="clear" w:color="auto" w:fill="FFFFFF"/>
        </w:rPr>
      </w:pPr>
      <w:r>
        <w:rPr>
          <w:szCs w:val="28"/>
          <w:shd w:val="clear" w:color="auto" w:fill="FFFFFF"/>
        </w:rPr>
        <w:t xml:space="preserve">- </w:t>
      </w:r>
      <w:r w:rsidR="000B05C5" w:rsidRPr="008B7C84">
        <w:rPr>
          <w:szCs w:val="28"/>
          <w:shd w:val="clear" w:color="auto" w:fill="FFFFFF"/>
        </w:rPr>
        <w:t>стереотипность поведения,</w:t>
      </w:r>
    </w:p>
    <w:p w14:paraId="45B4B8AE" w14:textId="77777777" w:rsidR="000B05C5" w:rsidRPr="008B7C84" w:rsidRDefault="008B7C84" w:rsidP="00582646">
      <w:pPr>
        <w:tabs>
          <w:tab w:val="left" w:pos="1134"/>
        </w:tabs>
        <w:spacing w:line="360" w:lineRule="auto"/>
        <w:ind w:firstLine="709"/>
        <w:rPr>
          <w:szCs w:val="28"/>
          <w:shd w:val="clear" w:color="auto" w:fill="FFFFFF"/>
        </w:rPr>
      </w:pPr>
      <w:r>
        <w:rPr>
          <w:szCs w:val="28"/>
          <w:shd w:val="clear" w:color="auto" w:fill="FFFFFF"/>
        </w:rPr>
        <w:t xml:space="preserve">- </w:t>
      </w:r>
      <w:r w:rsidR="000B05C5" w:rsidRPr="008B7C84">
        <w:rPr>
          <w:szCs w:val="28"/>
          <w:shd w:val="clear" w:color="auto" w:fill="FFFFFF"/>
        </w:rPr>
        <w:t>межличностную эмоциональную зависимость,</w:t>
      </w:r>
    </w:p>
    <w:p w14:paraId="411DCD4B" w14:textId="77777777" w:rsidR="000B05C5" w:rsidRDefault="008B7C84" w:rsidP="00582646">
      <w:pPr>
        <w:tabs>
          <w:tab w:val="left" w:pos="1134"/>
        </w:tabs>
        <w:spacing w:line="360" w:lineRule="auto"/>
        <w:ind w:firstLine="709"/>
        <w:rPr>
          <w:szCs w:val="28"/>
          <w:shd w:val="clear" w:color="auto" w:fill="FFFFFF"/>
        </w:rPr>
      </w:pPr>
      <w:r>
        <w:rPr>
          <w:szCs w:val="28"/>
          <w:shd w:val="clear" w:color="auto" w:fill="FFFFFF"/>
        </w:rPr>
        <w:t xml:space="preserve">- </w:t>
      </w:r>
      <w:r w:rsidR="000B05C5" w:rsidRPr="008B7C84">
        <w:rPr>
          <w:szCs w:val="28"/>
          <w:shd w:val="clear" w:color="auto" w:fill="FFFFFF"/>
        </w:rPr>
        <w:t>тревожность.</w:t>
      </w:r>
    </w:p>
    <w:p w14:paraId="2F59872C" w14:textId="77777777" w:rsidR="00083165" w:rsidRPr="00762683" w:rsidRDefault="000B05C5" w:rsidP="00582646">
      <w:pPr>
        <w:spacing w:line="360" w:lineRule="auto"/>
        <w:ind w:firstLine="709"/>
        <w:contextualSpacing/>
        <w:rPr>
          <w:szCs w:val="28"/>
          <w:shd w:val="clear" w:color="auto" w:fill="FFFFFF"/>
        </w:rPr>
      </w:pPr>
      <w:r w:rsidRPr="00762683">
        <w:rPr>
          <w:szCs w:val="28"/>
          <w:shd w:val="clear" w:color="auto" w:fill="FFFFFF"/>
        </w:rPr>
        <w:t xml:space="preserve">Отечественный ученый В.Д.Менделевич полагает, что центральной характеристикой химических </w:t>
      </w:r>
      <w:proofErr w:type="spellStart"/>
      <w:r w:rsidRPr="00762683">
        <w:rPr>
          <w:szCs w:val="28"/>
          <w:shd w:val="clear" w:color="auto" w:fill="FFFFFF"/>
        </w:rPr>
        <w:t>аддиктов</w:t>
      </w:r>
      <w:proofErr w:type="spellEnd"/>
      <w:r w:rsidRPr="00762683">
        <w:rPr>
          <w:szCs w:val="28"/>
          <w:shd w:val="clear" w:color="auto" w:fill="FFFFFF"/>
        </w:rPr>
        <w:t xml:space="preserve"> является склонность к межличностной эмоциональной зависимости. Для оценки отнесения человека к зависимому типу он выделяет ряд признаков, пяти из которых достаточно для данного заключения: </w:t>
      </w:r>
      <w:r w:rsidR="00083165" w:rsidRPr="00762683">
        <w:rPr>
          <w:szCs w:val="28"/>
          <w:shd w:val="clear" w:color="auto" w:fill="FFFFFF"/>
        </w:rPr>
        <w:t xml:space="preserve">- </w:t>
      </w:r>
      <w:r w:rsidRPr="00762683">
        <w:rPr>
          <w:szCs w:val="28"/>
          <w:shd w:val="clear" w:color="auto" w:fill="FFFFFF"/>
        </w:rPr>
        <w:t xml:space="preserve">неспособность принимать решения без советов других людей; </w:t>
      </w:r>
    </w:p>
    <w:p w14:paraId="18A35D0E" w14:textId="77777777" w:rsidR="00083165" w:rsidRPr="00762683" w:rsidRDefault="00083165" w:rsidP="00582646">
      <w:pPr>
        <w:spacing w:line="360" w:lineRule="auto"/>
        <w:ind w:firstLine="709"/>
        <w:contextualSpacing/>
        <w:rPr>
          <w:szCs w:val="28"/>
          <w:shd w:val="clear" w:color="auto" w:fill="FFFFFF"/>
        </w:rPr>
      </w:pPr>
      <w:r w:rsidRPr="00762683">
        <w:rPr>
          <w:szCs w:val="28"/>
          <w:shd w:val="clear" w:color="auto" w:fill="FFFFFF"/>
        </w:rPr>
        <w:t xml:space="preserve">- </w:t>
      </w:r>
      <w:r w:rsidR="000B05C5" w:rsidRPr="00762683">
        <w:rPr>
          <w:szCs w:val="28"/>
          <w:shd w:val="clear" w:color="auto" w:fill="FFFFFF"/>
        </w:rPr>
        <w:t>готовность позволять другим, принимать важные для него решения;</w:t>
      </w:r>
    </w:p>
    <w:p w14:paraId="4E35B328" w14:textId="77777777" w:rsidR="00083165" w:rsidRPr="00762683" w:rsidRDefault="00083165" w:rsidP="00582646">
      <w:pPr>
        <w:spacing w:line="360" w:lineRule="auto"/>
        <w:ind w:firstLine="709"/>
        <w:contextualSpacing/>
        <w:rPr>
          <w:szCs w:val="28"/>
          <w:shd w:val="clear" w:color="auto" w:fill="FFFFFF"/>
        </w:rPr>
      </w:pPr>
      <w:r w:rsidRPr="00762683">
        <w:rPr>
          <w:szCs w:val="28"/>
          <w:shd w:val="clear" w:color="auto" w:fill="FFFFFF"/>
        </w:rPr>
        <w:t>-</w:t>
      </w:r>
      <w:r w:rsidR="000B05C5" w:rsidRPr="00762683">
        <w:rPr>
          <w:szCs w:val="28"/>
          <w:shd w:val="clear" w:color="auto" w:fill="FFFFFF"/>
        </w:rPr>
        <w:t xml:space="preserve"> готовность согласиться с другими, чтобы не быть отвергнутым; </w:t>
      </w:r>
    </w:p>
    <w:p w14:paraId="7D26F3E6" w14:textId="77777777" w:rsidR="00083165" w:rsidRPr="00762683" w:rsidRDefault="00083165" w:rsidP="00582646">
      <w:pPr>
        <w:spacing w:line="360" w:lineRule="auto"/>
        <w:ind w:firstLine="709"/>
        <w:contextualSpacing/>
        <w:rPr>
          <w:szCs w:val="28"/>
          <w:shd w:val="clear" w:color="auto" w:fill="FFFFFF"/>
        </w:rPr>
      </w:pPr>
      <w:r w:rsidRPr="00762683">
        <w:rPr>
          <w:szCs w:val="28"/>
          <w:shd w:val="clear" w:color="auto" w:fill="FFFFFF"/>
        </w:rPr>
        <w:t xml:space="preserve">- </w:t>
      </w:r>
      <w:r w:rsidR="000B05C5" w:rsidRPr="00762683">
        <w:rPr>
          <w:szCs w:val="28"/>
          <w:shd w:val="clear" w:color="auto" w:fill="FFFFFF"/>
        </w:rPr>
        <w:t>затруднения начать какое-то дело самостоятельно;</w:t>
      </w:r>
    </w:p>
    <w:p w14:paraId="5A67ADBF" w14:textId="77777777" w:rsidR="00083165" w:rsidRPr="00762683" w:rsidRDefault="00083165" w:rsidP="00582646">
      <w:pPr>
        <w:spacing w:line="360" w:lineRule="auto"/>
        <w:ind w:firstLine="709"/>
        <w:contextualSpacing/>
        <w:rPr>
          <w:szCs w:val="28"/>
          <w:shd w:val="clear" w:color="auto" w:fill="FFFFFF"/>
        </w:rPr>
      </w:pPr>
      <w:r w:rsidRPr="00762683">
        <w:rPr>
          <w:szCs w:val="28"/>
          <w:shd w:val="clear" w:color="auto" w:fill="FFFFFF"/>
        </w:rPr>
        <w:t>-</w:t>
      </w:r>
      <w:r w:rsidR="000B05C5" w:rsidRPr="00762683">
        <w:rPr>
          <w:szCs w:val="28"/>
          <w:shd w:val="clear" w:color="auto" w:fill="FFFFFF"/>
        </w:rPr>
        <w:t xml:space="preserve"> готовность добровольно идти на выполнение унизительных или неприятных работ с целью приобрести поддержку и любовь окружающих людей;</w:t>
      </w:r>
    </w:p>
    <w:p w14:paraId="56816781" w14:textId="77777777" w:rsidR="000B05C5" w:rsidRPr="00762683" w:rsidRDefault="00083165" w:rsidP="00582646">
      <w:pPr>
        <w:spacing w:line="360" w:lineRule="auto"/>
        <w:ind w:firstLine="709"/>
        <w:contextualSpacing/>
        <w:rPr>
          <w:szCs w:val="28"/>
          <w:shd w:val="clear" w:color="auto" w:fill="FFFFFF"/>
        </w:rPr>
      </w:pPr>
      <w:r w:rsidRPr="00762683">
        <w:rPr>
          <w:szCs w:val="28"/>
          <w:shd w:val="clear" w:color="auto" w:fill="FFFFFF"/>
        </w:rPr>
        <w:t>-</w:t>
      </w:r>
      <w:r w:rsidR="000B05C5" w:rsidRPr="00762683">
        <w:rPr>
          <w:szCs w:val="28"/>
          <w:shd w:val="clear" w:color="auto" w:fill="FFFFFF"/>
        </w:rPr>
        <w:t xml:space="preserve"> плохая переносимость одиночества и готовность на значительные усилия,  чтобы его избежать[29].</w:t>
      </w:r>
    </w:p>
    <w:p w14:paraId="3D6CA804" w14:textId="77777777" w:rsidR="000B05C5" w:rsidRPr="00762683" w:rsidRDefault="000B05C5" w:rsidP="00582646">
      <w:pPr>
        <w:spacing w:line="360" w:lineRule="auto"/>
        <w:ind w:firstLine="709"/>
        <w:contextualSpacing/>
        <w:rPr>
          <w:rFonts w:eastAsia="Arial"/>
          <w:szCs w:val="28"/>
          <w:shd w:val="clear" w:color="auto" w:fill="FFFFFF"/>
        </w:rPr>
      </w:pPr>
      <w:r w:rsidRPr="00762683">
        <w:rPr>
          <w:szCs w:val="28"/>
          <w:shd w:val="clear" w:color="auto" w:fill="FFFFFF"/>
        </w:rPr>
        <w:t xml:space="preserve">О существовании личностных предпосылок  склонности к химической зависимости,  говорит в своей работе и А.О. Бухановский. </w:t>
      </w:r>
      <w:proofErr w:type="gramStart"/>
      <w:r w:rsidRPr="00762683">
        <w:rPr>
          <w:szCs w:val="28"/>
          <w:shd w:val="clear" w:color="auto" w:fill="FFFFFF"/>
        </w:rPr>
        <w:t xml:space="preserve">По его мнению </w:t>
      </w:r>
      <w:proofErr w:type="gramEnd"/>
      <w:r w:rsidRPr="00762683">
        <w:rPr>
          <w:szCs w:val="28"/>
          <w:shd w:val="clear" w:color="auto" w:fill="FFFFFF"/>
        </w:rPr>
        <w:t xml:space="preserve">этому обычно подвержены нарциссические личности, ориентированные на получение немедленных удовольствий без каких-либо затрат. Они способны быстро и глубоко регрессировать, если отсутствует прочная система духовных ценностей, что особенно опасно в молодом возрасте. Социологические наблюдения показывают компенсаторный характер девиантного поведения. В первую очередь это касается употребления наркотиков, которые восполняют </w:t>
      </w:r>
      <w:r w:rsidRPr="00762683">
        <w:rPr>
          <w:szCs w:val="28"/>
          <w:shd w:val="clear" w:color="auto" w:fill="FFFFFF"/>
        </w:rPr>
        <w:lastRenderedPageBreak/>
        <w:t>нехватку общения, внимания со стороны близких, эмоционального тепла, разнообразных впечатлений, а также снимают стрессы, фобии различного вида. Обществу  остро не хватает ярких впечатлений; серость, обыденность бытия, лишенная положительных эмоций и удовольствий, подталкивает некоторых из них к употреблению наркотических и токсических веществ</w:t>
      </w:r>
      <w:r w:rsidR="00842F0B">
        <w:rPr>
          <w:szCs w:val="28"/>
          <w:shd w:val="clear" w:color="auto" w:fill="FFFFFF"/>
        </w:rPr>
        <w:t xml:space="preserve"> </w:t>
      </w:r>
      <w:r w:rsidRPr="00762683">
        <w:rPr>
          <w:rFonts w:eastAsia="Arial"/>
          <w:szCs w:val="28"/>
          <w:shd w:val="clear" w:color="auto" w:fill="FFFFFF"/>
        </w:rPr>
        <w:t>[30].</w:t>
      </w:r>
    </w:p>
    <w:p w14:paraId="0C76675D" w14:textId="77777777" w:rsidR="00842F0B" w:rsidRDefault="000B05C5" w:rsidP="00842F0B">
      <w:pPr>
        <w:spacing w:line="360" w:lineRule="auto"/>
        <w:ind w:firstLine="709"/>
        <w:contextualSpacing/>
        <w:rPr>
          <w:szCs w:val="28"/>
        </w:rPr>
      </w:pPr>
      <w:r w:rsidRPr="00762683">
        <w:rPr>
          <w:szCs w:val="28"/>
          <w:shd w:val="clear" w:color="auto" w:fill="FFFFFF"/>
        </w:rPr>
        <w:t>Употребление наркотиков можно ра</w:t>
      </w:r>
      <w:r w:rsidR="00D151B1" w:rsidRPr="00762683">
        <w:rPr>
          <w:szCs w:val="28"/>
          <w:shd w:val="clear" w:color="auto" w:fill="FFFFFF"/>
        </w:rPr>
        <w:t xml:space="preserve">ссматривать как следствие </w:t>
      </w:r>
      <w:r w:rsidRPr="00762683">
        <w:rPr>
          <w:szCs w:val="28"/>
          <w:shd w:val="clear" w:color="auto" w:fill="FFFFFF"/>
        </w:rPr>
        <w:t>бегства от реальных проблем, трудностей, неустроенности в мир миражей и иллюзий. Сегодня мы можем с уверенностью говорить, что этот ком начинает приобретать характер национального бедствия.</w:t>
      </w:r>
      <w:r w:rsidRPr="00762683">
        <w:rPr>
          <w:rFonts w:eastAsia="Arial"/>
          <w:szCs w:val="28"/>
          <w:shd w:val="clear" w:color="auto" w:fill="FFFFFF"/>
        </w:rPr>
        <w:t xml:space="preserve"> </w:t>
      </w:r>
      <w:r w:rsidRPr="00762683">
        <w:rPr>
          <w:szCs w:val="28"/>
          <w:shd w:val="clear" w:color="auto" w:fill="FFFFFF"/>
        </w:rPr>
        <w:t xml:space="preserve">В основном люди видят употребление психоактивных веществ, как </w:t>
      </w:r>
      <w:proofErr w:type="spellStart"/>
      <w:r w:rsidRPr="00762683">
        <w:rPr>
          <w:szCs w:val="28"/>
          <w:shd w:val="clear" w:color="auto" w:fill="FFFFFF"/>
        </w:rPr>
        <w:t>слабовольность</w:t>
      </w:r>
      <w:proofErr w:type="spellEnd"/>
      <w:r w:rsidRPr="00762683">
        <w:rPr>
          <w:szCs w:val="28"/>
          <w:shd w:val="clear" w:color="auto" w:fill="FFFFFF"/>
        </w:rPr>
        <w:t xml:space="preserve">, бесхарактерность, </w:t>
      </w:r>
      <w:proofErr w:type="gramStart"/>
      <w:r w:rsidRPr="00762683">
        <w:rPr>
          <w:szCs w:val="28"/>
        </w:rPr>
        <w:t>как  плохую</w:t>
      </w:r>
      <w:proofErr w:type="gramEnd"/>
      <w:r w:rsidRPr="00762683">
        <w:rPr>
          <w:szCs w:val="28"/>
        </w:rPr>
        <w:t xml:space="preserve"> привычку или как  дурное воспитание, но ни как к смертельному заболеванию.</w:t>
      </w:r>
    </w:p>
    <w:p w14:paraId="35682052" w14:textId="77777777" w:rsidR="00842F0B" w:rsidRDefault="004A6B7C" w:rsidP="00842F0B">
      <w:pPr>
        <w:spacing w:line="360" w:lineRule="auto"/>
        <w:ind w:firstLine="709"/>
        <w:contextualSpacing/>
        <w:rPr>
          <w:szCs w:val="28"/>
        </w:rPr>
      </w:pPr>
      <w:r w:rsidRPr="00762683">
        <w:rPr>
          <w:szCs w:val="28"/>
        </w:rPr>
        <w:t xml:space="preserve"> </w:t>
      </w:r>
      <w:r w:rsidR="00421509" w:rsidRPr="00762683">
        <w:rPr>
          <w:szCs w:val="28"/>
        </w:rPr>
        <w:t xml:space="preserve">Условно осужденным зависимым от психоактивных веществ </w:t>
      </w:r>
      <w:r w:rsidRPr="00762683">
        <w:rPr>
          <w:color w:val="1A1A1A"/>
          <w:szCs w:val="28"/>
        </w:rPr>
        <w:t xml:space="preserve">вдвойне сложнее, чем </w:t>
      </w:r>
      <w:proofErr w:type="gramStart"/>
      <w:r w:rsidRPr="00762683">
        <w:rPr>
          <w:color w:val="1A1A1A"/>
          <w:szCs w:val="28"/>
        </w:rPr>
        <w:t>человеку</w:t>
      </w:r>
      <w:proofErr w:type="gramEnd"/>
      <w:r w:rsidRPr="00762683">
        <w:rPr>
          <w:color w:val="1A1A1A"/>
          <w:szCs w:val="28"/>
        </w:rPr>
        <w:t xml:space="preserve"> у которого нет проблем с законом, </w:t>
      </w:r>
      <w:r w:rsidR="00421509" w:rsidRPr="00762683">
        <w:rPr>
          <w:color w:val="1A1A1A"/>
          <w:szCs w:val="28"/>
        </w:rPr>
        <w:t xml:space="preserve">проходить </w:t>
      </w:r>
      <w:r w:rsidRPr="00762683">
        <w:rPr>
          <w:color w:val="1A1A1A"/>
          <w:szCs w:val="28"/>
        </w:rPr>
        <w:t xml:space="preserve">лечение, </w:t>
      </w:r>
      <w:r w:rsidR="00421509" w:rsidRPr="00762683">
        <w:rPr>
          <w:color w:val="1A1A1A"/>
          <w:szCs w:val="28"/>
        </w:rPr>
        <w:t xml:space="preserve">социализацию и адаптацию в обществе по ряду причин, связанных как с их собственными трудностями, так и с отношением общества </w:t>
      </w:r>
      <w:r w:rsidRPr="00762683">
        <w:rPr>
          <w:color w:val="1A1A1A"/>
          <w:szCs w:val="28"/>
        </w:rPr>
        <w:t>и системы к ним. Н</w:t>
      </w:r>
      <w:r w:rsidR="00421509" w:rsidRPr="00762683">
        <w:rPr>
          <w:color w:val="1A1A1A"/>
          <w:szCs w:val="28"/>
        </w:rPr>
        <w:t xml:space="preserve">екоторые основные </w:t>
      </w:r>
      <w:r w:rsidRPr="00762683">
        <w:rPr>
          <w:color w:val="1A1A1A"/>
          <w:szCs w:val="28"/>
        </w:rPr>
        <w:t xml:space="preserve">психологические </w:t>
      </w:r>
      <w:r w:rsidR="00421509" w:rsidRPr="00762683">
        <w:rPr>
          <w:color w:val="1A1A1A"/>
          <w:szCs w:val="28"/>
        </w:rPr>
        <w:t>причины, почему социализация и адаптация условно осужденных могут быть затруднительными:</w:t>
      </w:r>
    </w:p>
    <w:p w14:paraId="76ACB2D7" w14:textId="77777777" w:rsidR="00421509" w:rsidRPr="00842F0B" w:rsidRDefault="00842F0B" w:rsidP="00842F0B">
      <w:pPr>
        <w:spacing w:line="360" w:lineRule="auto"/>
        <w:ind w:firstLine="709"/>
        <w:contextualSpacing/>
        <w:rPr>
          <w:szCs w:val="28"/>
        </w:rPr>
      </w:pPr>
      <w:r>
        <w:rPr>
          <w:color w:val="1A1A1A"/>
          <w:szCs w:val="28"/>
        </w:rPr>
        <w:t xml:space="preserve">- </w:t>
      </w:r>
      <w:r w:rsidR="004A6B7C" w:rsidRPr="00762683">
        <w:rPr>
          <w:color w:val="1A1A1A"/>
          <w:szCs w:val="28"/>
        </w:rPr>
        <w:t>Страх и недоверие общества: ч</w:t>
      </w:r>
      <w:r w:rsidR="00421509" w:rsidRPr="00762683">
        <w:rPr>
          <w:color w:val="1A1A1A"/>
          <w:szCs w:val="28"/>
        </w:rPr>
        <w:t>асто общество относится к бывшим заключенным с предвзятым отношением и стереотипами. Это создает для условно осужденных дополнительные препятствия при попытке адаптироваться и восстановиться в обществе.</w:t>
      </w:r>
    </w:p>
    <w:p w14:paraId="5A55E621" w14:textId="77777777" w:rsidR="00421509" w:rsidRPr="00762683" w:rsidRDefault="004A6B7C" w:rsidP="00582646">
      <w:pPr>
        <w:shd w:val="clear" w:color="auto" w:fill="FFFFFF"/>
        <w:spacing w:line="360" w:lineRule="auto"/>
        <w:ind w:firstLine="709"/>
        <w:rPr>
          <w:color w:val="1A1A1A"/>
          <w:szCs w:val="28"/>
        </w:rPr>
      </w:pPr>
      <w:r w:rsidRPr="00762683">
        <w:rPr>
          <w:color w:val="1A1A1A"/>
          <w:szCs w:val="28"/>
        </w:rPr>
        <w:t xml:space="preserve">- </w:t>
      </w:r>
      <w:r w:rsidR="00421509" w:rsidRPr="00762683">
        <w:rPr>
          <w:color w:val="1A1A1A"/>
          <w:szCs w:val="28"/>
        </w:rPr>
        <w:t>Отсутствие</w:t>
      </w:r>
      <w:r w:rsidRPr="00762683">
        <w:rPr>
          <w:color w:val="1A1A1A"/>
          <w:szCs w:val="28"/>
        </w:rPr>
        <w:t xml:space="preserve"> поддержки:  м</w:t>
      </w:r>
      <w:r w:rsidR="00421509" w:rsidRPr="00762683">
        <w:rPr>
          <w:color w:val="1A1A1A"/>
          <w:szCs w:val="28"/>
        </w:rPr>
        <w:t>ногие условно осужденные лица испытывают отсутствие поддержки и ресурсов при попытке интегрироваться обратно в общество. Это может затруднять процесс</w:t>
      </w:r>
      <w:r w:rsidRPr="00762683">
        <w:rPr>
          <w:color w:val="1A1A1A"/>
          <w:szCs w:val="28"/>
        </w:rPr>
        <w:t xml:space="preserve"> лечения, </w:t>
      </w:r>
      <w:r w:rsidR="00421509" w:rsidRPr="00762683">
        <w:rPr>
          <w:color w:val="1A1A1A"/>
          <w:szCs w:val="28"/>
        </w:rPr>
        <w:t>адаптации и социализации.</w:t>
      </w:r>
    </w:p>
    <w:p w14:paraId="2C6A5BED" w14:textId="77777777" w:rsidR="00421509" w:rsidRPr="00762683" w:rsidRDefault="004A6B7C" w:rsidP="00582646">
      <w:pPr>
        <w:shd w:val="clear" w:color="auto" w:fill="FFFFFF"/>
        <w:spacing w:line="360" w:lineRule="auto"/>
        <w:ind w:firstLine="709"/>
        <w:rPr>
          <w:color w:val="1A1A1A"/>
          <w:szCs w:val="28"/>
        </w:rPr>
      </w:pPr>
      <w:r w:rsidRPr="00762683">
        <w:rPr>
          <w:color w:val="1A1A1A"/>
          <w:szCs w:val="28"/>
        </w:rPr>
        <w:t xml:space="preserve">- </w:t>
      </w:r>
      <w:r w:rsidR="00421509" w:rsidRPr="00762683">
        <w:rPr>
          <w:color w:val="1A1A1A"/>
          <w:szCs w:val="28"/>
        </w:rPr>
        <w:t>Психологическ</w:t>
      </w:r>
      <w:r w:rsidRPr="00762683">
        <w:rPr>
          <w:color w:val="1A1A1A"/>
          <w:szCs w:val="28"/>
        </w:rPr>
        <w:t>ие и эмоциональные проблемы: у</w:t>
      </w:r>
      <w:r w:rsidR="00421509" w:rsidRPr="00762683">
        <w:rPr>
          <w:color w:val="1A1A1A"/>
          <w:szCs w:val="28"/>
        </w:rPr>
        <w:t>словно осужденные могут столкнуться с психологическими трудностями, связанными с опытом тюремного заключения, низкой самооценкой, тревожностью или депрессией, что делает процесс адаптации более сложным.</w:t>
      </w:r>
    </w:p>
    <w:p w14:paraId="07556812" w14:textId="77777777" w:rsidR="00421509" w:rsidRPr="00762683" w:rsidRDefault="004A6B7C" w:rsidP="00582646">
      <w:pPr>
        <w:shd w:val="clear" w:color="auto" w:fill="FFFFFF"/>
        <w:spacing w:line="360" w:lineRule="auto"/>
        <w:ind w:firstLine="709"/>
        <w:rPr>
          <w:color w:val="1A1A1A"/>
          <w:szCs w:val="28"/>
        </w:rPr>
      </w:pPr>
      <w:r w:rsidRPr="00762683">
        <w:rPr>
          <w:color w:val="1A1A1A"/>
          <w:szCs w:val="28"/>
        </w:rPr>
        <w:lastRenderedPageBreak/>
        <w:t xml:space="preserve">- </w:t>
      </w:r>
      <w:r w:rsidR="00421509" w:rsidRPr="00762683">
        <w:rPr>
          <w:color w:val="1A1A1A"/>
          <w:szCs w:val="28"/>
        </w:rPr>
        <w:t>Отсутствие н</w:t>
      </w:r>
      <w:r w:rsidRPr="00762683">
        <w:rPr>
          <w:color w:val="1A1A1A"/>
          <w:szCs w:val="28"/>
        </w:rPr>
        <w:t>авыков социальной адаптации: м</w:t>
      </w:r>
      <w:r w:rsidR="00421509" w:rsidRPr="00762683">
        <w:rPr>
          <w:color w:val="1A1A1A"/>
          <w:szCs w:val="28"/>
        </w:rPr>
        <w:t>ногие осужденные лица провели продолжительное время в изоляции от общества, что может привести к потере социальных навыков и умений, необходимых для успешного взаимодействия с другими людьми.</w:t>
      </w:r>
    </w:p>
    <w:p w14:paraId="72862D43" w14:textId="77777777" w:rsidR="00421509" w:rsidRPr="00762683" w:rsidRDefault="004A6B7C" w:rsidP="00582646">
      <w:pPr>
        <w:shd w:val="clear" w:color="auto" w:fill="FFFFFF"/>
        <w:spacing w:line="360" w:lineRule="auto"/>
        <w:ind w:firstLine="709"/>
        <w:rPr>
          <w:color w:val="1A1A1A"/>
          <w:szCs w:val="28"/>
        </w:rPr>
      </w:pPr>
      <w:r w:rsidRPr="00762683">
        <w:rPr>
          <w:color w:val="1A1A1A"/>
          <w:szCs w:val="28"/>
        </w:rPr>
        <w:t xml:space="preserve">- </w:t>
      </w:r>
      <w:r w:rsidR="00421509" w:rsidRPr="00762683">
        <w:rPr>
          <w:color w:val="1A1A1A"/>
          <w:szCs w:val="28"/>
        </w:rPr>
        <w:t>Труд</w:t>
      </w:r>
      <w:r w:rsidRPr="00762683">
        <w:rPr>
          <w:color w:val="1A1A1A"/>
          <w:szCs w:val="28"/>
        </w:rPr>
        <w:t>ности в поиске работы и жилья:  д</w:t>
      </w:r>
      <w:r w:rsidR="00421509" w:rsidRPr="00762683">
        <w:rPr>
          <w:color w:val="1A1A1A"/>
          <w:szCs w:val="28"/>
        </w:rPr>
        <w:t>ля условно осужденных может быть сложно</w:t>
      </w:r>
      <w:r w:rsidRPr="00762683">
        <w:rPr>
          <w:color w:val="1A1A1A"/>
          <w:szCs w:val="28"/>
        </w:rPr>
        <w:t xml:space="preserve">, </w:t>
      </w:r>
      <w:r w:rsidR="00421509" w:rsidRPr="00762683">
        <w:rPr>
          <w:color w:val="1A1A1A"/>
          <w:szCs w:val="28"/>
        </w:rPr>
        <w:t xml:space="preserve"> найти работу и стабильное жилье из-за ограничений, стигматизации и отсутствия квалификации.</w:t>
      </w:r>
    </w:p>
    <w:p w14:paraId="2083626C" w14:textId="77777777" w:rsidR="00421509" w:rsidRPr="00762683" w:rsidRDefault="004A6B7C" w:rsidP="00582646">
      <w:pPr>
        <w:shd w:val="clear" w:color="auto" w:fill="FFFFFF"/>
        <w:spacing w:line="360" w:lineRule="auto"/>
        <w:ind w:firstLine="709"/>
        <w:rPr>
          <w:color w:val="1A1A1A"/>
          <w:szCs w:val="28"/>
        </w:rPr>
      </w:pPr>
      <w:r w:rsidRPr="00762683">
        <w:rPr>
          <w:color w:val="1A1A1A"/>
          <w:szCs w:val="28"/>
        </w:rPr>
        <w:t xml:space="preserve">- </w:t>
      </w:r>
      <w:r w:rsidR="00421509" w:rsidRPr="00762683">
        <w:rPr>
          <w:color w:val="1A1A1A"/>
          <w:szCs w:val="28"/>
        </w:rPr>
        <w:t>Давление обще</w:t>
      </w:r>
      <w:r w:rsidRPr="00762683">
        <w:rPr>
          <w:color w:val="1A1A1A"/>
          <w:szCs w:val="28"/>
        </w:rPr>
        <w:t>ства и собственные ожидания: у</w:t>
      </w:r>
      <w:r w:rsidR="00421509" w:rsidRPr="00762683">
        <w:rPr>
          <w:color w:val="1A1A1A"/>
          <w:szCs w:val="28"/>
        </w:rPr>
        <w:t>словно осужденные часто подвергаются давлению общества и сталкиваются с высокими ожиданиями к себе после отбытия наказания, что может вызывать стресс и беспокойство.</w:t>
      </w:r>
    </w:p>
    <w:p w14:paraId="6B637F1B" w14:textId="77777777" w:rsidR="00421509" w:rsidRPr="00762683" w:rsidRDefault="004A6B7C" w:rsidP="00582646">
      <w:pPr>
        <w:shd w:val="clear" w:color="auto" w:fill="FFFFFF"/>
        <w:spacing w:line="360" w:lineRule="auto"/>
        <w:ind w:firstLine="709"/>
        <w:rPr>
          <w:color w:val="1A1A1A"/>
          <w:szCs w:val="28"/>
        </w:rPr>
      </w:pPr>
      <w:r w:rsidRPr="00762683">
        <w:rPr>
          <w:color w:val="1A1A1A"/>
          <w:szCs w:val="28"/>
        </w:rPr>
        <w:t xml:space="preserve">В целом можно увидеть, что  работа  с данной категорией людей требует </w:t>
      </w:r>
      <w:r w:rsidR="00421509" w:rsidRPr="00762683">
        <w:rPr>
          <w:color w:val="1A1A1A"/>
          <w:szCs w:val="28"/>
        </w:rPr>
        <w:t xml:space="preserve"> системного подхода и поддержки как со стороны специалистов по реаби</w:t>
      </w:r>
      <w:r w:rsidRPr="00762683">
        <w:rPr>
          <w:color w:val="1A1A1A"/>
          <w:szCs w:val="28"/>
        </w:rPr>
        <w:t xml:space="preserve">литации, так и </w:t>
      </w:r>
      <w:r w:rsidR="00421509" w:rsidRPr="00762683">
        <w:rPr>
          <w:color w:val="1A1A1A"/>
          <w:szCs w:val="28"/>
        </w:rPr>
        <w:t xml:space="preserve"> со стороны общества в целом для о</w:t>
      </w:r>
      <w:r w:rsidRPr="00762683">
        <w:rPr>
          <w:color w:val="1A1A1A"/>
          <w:szCs w:val="28"/>
        </w:rPr>
        <w:t xml:space="preserve">беспечения успешной социализации </w:t>
      </w:r>
      <w:r w:rsidR="00421509" w:rsidRPr="00762683">
        <w:rPr>
          <w:color w:val="1A1A1A"/>
          <w:szCs w:val="28"/>
        </w:rPr>
        <w:t xml:space="preserve"> и уменьшения вероятности рецидива преступлений.</w:t>
      </w:r>
    </w:p>
    <w:p w14:paraId="63101FA6" w14:textId="77777777" w:rsidR="00A225EB" w:rsidRDefault="00A225EB" w:rsidP="00582646">
      <w:pPr>
        <w:autoSpaceDE w:val="0"/>
        <w:autoSpaceDN w:val="0"/>
        <w:adjustRightInd w:val="0"/>
        <w:spacing w:line="360" w:lineRule="auto"/>
        <w:ind w:left="404" w:firstLine="709"/>
        <w:rPr>
          <w:rFonts w:eastAsiaTheme="minorHAnsi"/>
          <w:b/>
          <w:sz w:val="32"/>
          <w:szCs w:val="32"/>
          <w:lang w:eastAsia="en-US"/>
        </w:rPr>
      </w:pPr>
    </w:p>
    <w:p w14:paraId="7C9B126C" w14:textId="77777777" w:rsidR="00842F0B" w:rsidRDefault="00842F0B" w:rsidP="008841F0">
      <w:pPr>
        <w:autoSpaceDE w:val="0"/>
        <w:autoSpaceDN w:val="0"/>
        <w:adjustRightInd w:val="0"/>
        <w:spacing w:line="360" w:lineRule="auto"/>
        <w:ind w:left="404"/>
        <w:jc w:val="center"/>
        <w:rPr>
          <w:rFonts w:eastAsiaTheme="minorHAnsi"/>
          <w:b/>
          <w:sz w:val="32"/>
          <w:szCs w:val="32"/>
          <w:lang w:eastAsia="en-US"/>
        </w:rPr>
      </w:pPr>
    </w:p>
    <w:p w14:paraId="641EA162" w14:textId="77777777" w:rsidR="00842F0B" w:rsidRDefault="00842F0B" w:rsidP="008841F0">
      <w:pPr>
        <w:autoSpaceDE w:val="0"/>
        <w:autoSpaceDN w:val="0"/>
        <w:adjustRightInd w:val="0"/>
        <w:spacing w:line="360" w:lineRule="auto"/>
        <w:ind w:left="404"/>
        <w:jc w:val="center"/>
        <w:rPr>
          <w:rFonts w:eastAsiaTheme="minorHAnsi"/>
          <w:b/>
          <w:sz w:val="32"/>
          <w:szCs w:val="32"/>
          <w:lang w:eastAsia="en-US"/>
        </w:rPr>
      </w:pPr>
    </w:p>
    <w:p w14:paraId="06221907" w14:textId="77777777" w:rsidR="00842F0B" w:rsidRDefault="00842F0B" w:rsidP="008841F0">
      <w:pPr>
        <w:autoSpaceDE w:val="0"/>
        <w:autoSpaceDN w:val="0"/>
        <w:adjustRightInd w:val="0"/>
        <w:spacing w:line="360" w:lineRule="auto"/>
        <w:ind w:left="404"/>
        <w:jc w:val="center"/>
        <w:rPr>
          <w:rFonts w:eastAsiaTheme="minorHAnsi"/>
          <w:b/>
          <w:sz w:val="32"/>
          <w:szCs w:val="32"/>
          <w:lang w:eastAsia="en-US"/>
        </w:rPr>
      </w:pPr>
    </w:p>
    <w:p w14:paraId="6526CEA6" w14:textId="77777777" w:rsidR="00842F0B" w:rsidRDefault="00842F0B" w:rsidP="008841F0">
      <w:pPr>
        <w:autoSpaceDE w:val="0"/>
        <w:autoSpaceDN w:val="0"/>
        <w:adjustRightInd w:val="0"/>
        <w:spacing w:line="360" w:lineRule="auto"/>
        <w:ind w:left="404"/>
        <w:jc w:val="center"/>
        <w:rPr>
          <w:rFonts w:eastAsiaTheme="minorHAnsi"/>
          <w:b/>
          <w:sz w:val="32"/>
          <w:szCs w:val="32"/>
          <w:lang w:eastAsia="en-US"/>
        </w:rPr>
      </w:pPr>
    </w:p>
    <w:p w14:paraId="1CD29D7C" w14:textId="77777777" w:rsidR="00842F0B" w:rsidRDefault="00842F0B" w:rsidP="008841F0">
      <w:pPr>
        <w:autoSpaceDE w:val="0"/>
        <w:autoSpaceDN w:val="0"/>
        <w:adjustRightInd w:val="0"/>
        <w:spacing w:line="360" w:lineRule="auto"/>
        <w:ind w:left="404"/>
        <w:jc w:val="center"/>
        <w:rPr>
          <w:rFonts w:eastAsiaTheme="minorHAnsi"/>
          <w:b/>
          <w:sz w:val="32"/>
          <w:szCs w:val="32"/>
          <w:lang w:eastAsia="en-US"/>
        </w:rPr>
      </w:pPr>
    </w:p>
    <w:p w14:paraId="56F05618" w14:textId="77777777" w:rsidR="00842F0B" w:rsidRDefault="00842F0B" w:rsidP="008841F0">
      <w:pPr>
        <w:autoSpaceDE w:val="0"/>
        <w:autoSpaceDN w:val="0"/>
        <w:adjustRightInd w:val="0"/>
        <w:spacing w:line="360" w:lineRule="auto"/>
        <w:ind w:left="404"/>
        <w:jc w:val="center"/>
        <w:rPr>
          <w:rFonts w:eastAsiaTheme="minorHAnsi"/>
          <w:b/>
          <w:sz w:val="32"/>
          <w:szCs w:val="32"/>
          <w:lang w:eastAsia="en-US"/>
        </w:rPr>
      </w:pPr>
    </w:p>
    <w:p w14:paraId="5D23AB76" w14:textId="77777777" w:rsidR="00842F0B" w:rsidRDefault="00842F0B" w:rsidP="008841F0">
      <w:pPr>
        <w:autoSpaceDE w:val="0"/>
        <w:autoSpaceDN w:val="0"/>
        <w:adjustRightInd w:val="0"/>
        <w:spacing w:line="360" w:lineRule="auto"/>
        <w:ind w:left="404"/>
        <w:jc w:val="center"/>
        <w:rPr>
          <w:rFonts w:eastAsiaTheme="minorHAnsi"/>
          <w:b/>
          <w:sz w:val="32"/>
          <w:szCs w:val="32"/>
          <w:lang w:eastAsia="en-US"/>
        </w:rPr>
      </w:pPr>
    </w:p>
    <w:p w14:paraId="3C75B86A" w14:textId="77777777" w:rsidR="00842F0B" w:rsidRDefault="00842F0B" w:rsidP="008841F0">
      <w:pPr>
        <w:autoSpaceDE w:val="0"/>
        <w:autoSpaceDN w:val="0"/>
        <w:adjustRightInd w:val="0"/>
        <w:spacing w:line="360" w:lineRule="auto"/>
        <w:ind w:left="404"/>
        <w:jc w:val="center"/>
        <w:rPr>
          <w:rFonts w:eastAsiaTheme="minorHAnsi"/>
          <w:b/>
          <w:sz w:val="32"/>
          <w:szCs w:val="32"/>
          <w:lang w:eastAsia="en-US"/>
        </w:rPr>
      </w:pPr>
    </w:p>
    <w:p w14:paraId="0B309F97" w14:textId="77777777" w:rsidR="00842F0B" w:rsidRDefault="00842F0B" w:rsidP="008841F0">
      <w:pPr>
        <w:autoSpaceDE w:val="0"/>
        <w:autoSpaceDN w:val="0"/>
        <w:adjustRightInd w:val="0"/>
        <w:spacing w:line="360" w:lineRule="auto"/>
        <w:ind w:left="404"/>
        <w:jc w:val="center"/>
        <w:rPr>
          <w:rFonts w:eastAsiaTheme="minorHAnsi"/>
          <w:b/>
          <w:sz w:val="32"/>
          <w:szCs w:val="32"/>
          <w:lang w:eastAsia="en-US"/>
        </w:rPr>
      </w:pPr>
    </w:p>
    <w:p w14:paraId="6367189A" w14:textId="77777777" w:rsidR="00842F0B" w:rsidRDefault="00842F0B" w:rsidP="008841F0">
      <w:pPr>
        <w:autoSpaceDE w:val="0"/>
        <w:autoSpaceDN w:val="0"/>
        <w:adjustRightInd w:val="0"/>
        <w:spacing w:line="360" w:lineRule="auto"/>
        <w:ind w:left="404"/>
        <w:jc w:val="center"/>
        <w:rPr>
          <w:rFonts w:eastAsiaTheme="minorHAnsi"/>
          <w:b/>
          <w:sz w:val="32"/>
          <w:szCs w:val="32"/>
          <w:lang w:eastAsia="en-US"/>
        </w:rPr>
      </w:pPr>
    </w:p>
    <w:p w14:paraId="0527C75B" w14:textId="77777777" w:rsidR="00BE42BE" w:rsidRPr="008B7C84" w:rsidRDefault="00BE42BE" w:rsidP="008841F0">
      <w:pPr>
        <w:autoSpaceDE w:val="0"/>
        <w:autoSpaceDN w:val="0"/>
        <w:adjustRightInd w:val="0"/>
        <w:spacing w:line="360" w:lineRule="auto"/>
        <w:ind w:left="404"/>
        <w:jc w:val="center"/>
        <w:rPr>
          <w:rFonts w:eastAsiaTheme="minorHAnsi"/>
          <w:b/>
          <w:sz w:val="32"/>
          <w:szCs w:val="32"/>
          <w:lang w:eastAsia="en-US"/>
        </w:rPr>
      </w:pPr>
      <w:r w:rsidRPr="008B7C84">
        <w:rPr>
          <w:rFonts w:eastAsiaTheme="minorHAnsi"/>
          <w:b/>
          <w:sz w:val="32"/>
          <w:szCs w:val="32"/>
          <w:lang w:eastAsia="en-US"/>
        </w:rPr>
        <w:lastRenderedPageBreak/>
        <w:t>1.</w:t>
      </w:r>
      <w:proofErr w:type="gramStart"/>
      <w:r w:rsidRPr="008B7C84">
        <w:rPr>
          <w:rFonts w:eastAsiaTheme="minorHAnsi"/>
          <w:b/>
          <w:sz w:val="32"/>
          <w:szCs w:val="32"/>
          <w:lang w:eastAsia="en-US"/>
        </w:rPr>
        <w:t>2.Нормативно</w:t>
      </w:r>
      <w:proofErr w:type="gramEnd"/>
      <w:r w:rsidRPr="008B7C84">
        <w:rPr>
          <w:rFonts w:eastAsiaTheme="minorHAnsi"/>
          <w:b/>
          <w:sz w:val="32"/>
          <w:szCs w:val="32"/>
          <w:lang w:eastAsia="en-US"/>
        </w:rPr>
        <w:t>-правовые основания социальной работы с гражданами, в том числе, условно осужденными, имеющими зависимость от ПАВ.</w:t>
      </w:r>
    </w:p>
    <w:p w14:paraId="6217A7C0" w14:textId="77777777" w:rsidR="00BE42BE" w:rsidRPr="00762683" w:rsidRDefault="00BE42BE" w:rsidP="008841F0">
      <w:pPr>
        <w:spacing w:line="360" w:lineRule="auto"/>
        <w:ind w:firstLine="709"/>
        <w:contextualSpacing/>
        <w:jc w:val="center"/>
        <w:rPr>
          <w:b/>
          <w:szCs w:val="28"/>
        </w:rPr>
      </w:pPr>
    </w:p>
    <w:p w14:paraId="408B6BB5" w14:textId="77777777" w:rsidR="00BE42BE" w:rsidRPr="00762683" w:rsidRDefault="00BE42BE" w:rsidP="00842F0B">
      <w:pPr>
        <w:spacing w:line="360" w:lineRule="auto"/>
        <w:ind w:firstLine="709"/>
        <w:rPr>
          <w:szCs w:val="28"/>
        </w:rPr>
      </w:pPr>
      <w:r w:rsidRPr="00762683">
        <w:rPr>
          <w:szCs w:val="28"/>
        </w:rPr>
        <w:t xml:space="preserve">Международным правовым документом, определяющим права человека, является </w:t>
      </w:r>
      <w:r w:rsidR="00250EB7" w:rsidRPr="00762683">
        <w:rPr>
          <w:szCs w:val="28"/>
        </w:rPr>
        <w:t xml:space="preserve">- </w:t>
      </w:r>
      <w:r w:rsidRPr="00762683">
        <w:rPr>
          <w:b/>
          <w:szCs w:val="28"/>
        </w:rPr>
        <w:t xml:space="preserve">Конвенция о защите прав человека и основных свобод (Ратифицирована Федеральным законом РФ от 30 марта 1998 года N 54-ФЗ). </w:t>
      </w:r>
      <w:r w:rsidRPr="00762683">
        <w:rPr>
          <w:szCs w:val="28"/>
        </w:rPr>
        <w:t xml:space="preserve">Конвенция устанавливает неотъемлемые права и свободы каждого человека и обязывает государства, ратифицировавшие Конвенцию, гарантировать эти права каждому человеку, который находится под их юрисдикцией. </w:t>
      </w:r>
    </w:p>
    <w:p w14:paraId="3FAFDB5E" w14:textId="77777777" w:rsidR="00BE42BE" w:rsidRPr="00762683" w:rsidRDefault="00250EB7" w:rsidP="00842F0B">
      <w:pPr>
        <w:spacing w:line="360" w:lineRule="auto"/>
        <w:ind w:firstLine="709"/>
        <w:rPr>
          <w:szCs w:val="28"/>
        </w:rPr>
      </w:pPr>
      <w:r w:rsidRPr="00762683">
        <w:rPr>
          <w:szCs w:val="28"/>
        </w:rPr>
        <w:t xml:space="preserve">- </w:t>
      </w:r>
      <w:r w:rsidR="00BE42BE" w:rsidRPr="00762683">
        <w:rPr>
          <w:b/>
          <w:szCs w:val="28"/>
        </w:rPr>
        <w:t>Конст</w:t>
      </w:r>
      <w:r w:rsidR="00233264">
        <w:rPr>
          <w:b/>
          <w:szCs w:val="28"/>
        </w:rPr>
        <w:t xml:space="preserve">итуция </w:t>
      </w:r>
      <w:r w:rsidR="00BE42BE" w:rsidRPr="00762683">
        <w:rPr>
          <w:b/>
          <w:szCs w:val="28"/>
        </w:rPr>
        <w:t>Российской Федерации</w:t>
      </w:r>
      <w:r w:rsidR="00BE42BE" w:rsidRPr="00762683">
        <w:rPr>
          <w:szCs w:val="28"/>
        </w:rPr>
        <w:t xml:space="preserve"> (принята всенародным голосованием 12.12.1993 с изменениями, одобренными в ходе общеросс</w:t>
      </w:r>
      <w:r w:rsidR="005E2544">
        <w:rPr>
          <w:szCs w:val="28"/>
        </w:rPr>
        <w:t xml:space="preserve">ийского голосования 01.07.2020) </w:t>
      </w:r>
      <w:r w:rsidR="00BE42BE" w:rsidRPr="00762683">
        <w:rPr>
          <w:szCs w:val="28"/>
        </w:rPr>
        <w:t xml:space="preserve">[1]. В сфере социальной политики государства, данный документ устанавливает следующие направления деятельности государства: в Российской Федерации,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 </w:t>
      </w:r>
    </w:p>
    <w:p w14:paraId="587F6C1B" w14:textId="77777777" w:rsidR="00BE42BE" w:rsidRPr="00762683" w:rsidRDefault="00F33622" w:rsidP="00842F0B">
      <w:pPr>
        <w:spacing w:line="360" w:lineRule="auto"/>
        <w:ind w:firstLine="709"/>
        <w:contextualSpacing/>
        <w:rPr>
          <w:b/>
          <w:szCs w:val="28"/>
        </w:rPr>
      </w:pPr>
      <w:r w:rsidRPr="00762683">
        <w:rPr>
          <w:b/>
          <w:szCs w:val="28"/>
        </w:rPr>
        <w:t xml:space="preserve">- </w:t>
      </w:r>
      <w:r w:rsidR="00BE42BE" w:rsidRPr="00762683">
        <w:rPr>
          <w:b/>
          <w:szCs w:val="28"/>
        </w:rPr>
        <w:t>Федеральный Закон от 21.11.2011г №323-ФЗ «Об основах охраны здоровья граждан в российской федерации».</w:t>
      </w:r>
    </w:p>
    <w:p w14:paraId="2B63222C" w14:textId="77777777" w:rsidR="00BE42BE" w:rsidRPr="00762683" w:rsidRDefault="00BE42BE" w:rsidP="00842F0B">
      <w:pPr>
        <w:spacing w:line="360" w:lineRule="auto"/>
        <w:ind w:firstLine="709"/>
        <w:contextualSpacing/>
        <w:rPr>
          <w:szCs w:val="28"/>
        </w:rPr>
      </w:pPr>
      <w:r w:rsidRPr="00762683">
        <w:rPr>
          <w:szCs w:val="28"/>
        </w:rPr>
        <w:t xml:space="preserve">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 правовые, организационные и экономические основы охраны здоровья граждан; права и обязанности человека и гражданина, отдельных групп населения в сфере охраны здоровья, гарантии реализации этих прав; полномочия и ответственность органов государственной власти </w:t>
      </w:r>
      <w:r w:rsidRPr="00762683">
        <w:rPr>
          <w:szCs w:val="28"/>
        </w:rPr>
        <w:lastRenderedPageBreak/>
        <w:t>Российской Федерации, органов государственной власти субъектов Российской Федерации и органов местного самоуправления в сфере охраны здоровья;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 права и обязанности медицинских работников и фармацевтических работников.</w:t>
      </w:r>
    </w:p>
    <w:p w14:paraId="1522CE13" w14:textId="77777777" w:rsidR="00BE42BE" w:rsidRPr="00762683" w:rsidRDefault="00F33622" w:rsidP="00842F0B">
      <w:pPr>
        <w:spacing w:line="360" w:lineRule="auto"/>
        <w:ind w:firstLine="709"/>
        <w:contextualSpacing/>
        <w:rPr>
          <w:szCs w:val="28"/>
          <w:shd w:val="clear" w:color="auto" w:fill="FFFFFF"/>
        </w:rPr>
      </w:pPr>
      <w:r w:rsidRPr="00762683">
        <w:rPr>
          <w:b/>
          <w:szCs w:val="28"/>
        </w:rPr>
        <w:t xml:space="preserve">- </w:t>
      </w:r>
      <w:r w:rsidR="00BE42BE" w:rsidRPr="00762683">
        <w:rPr>
          <w:b/>
          <w:szCs w:val="28"/>
        </w:rPr>
        <w:t>Федеральный закон «</w:t>
      </w:r>
      <w:r w:rsidRPr="00762683">
        <w:rPr>
          <w:b/>
          <w:szCs w:val="28"/>
        </w:rPr>
        <w:t xml:space="preserve">О </w:t>
      </w:r>
      <w:r w:rsidR="00BE42BE" w:rsidRPr="00762683">
        <w:rPr>
          <w:b/>
          <w:szCs w:val="28"/>
        </w:rPr>
        <w:t xml:space="preserve">наркотических средствах и психотропных веществах» от 08.01.1998 г. </w:t>
      </w:r>
      <w:r w:rsidR="00BE42BE" w:rsidRPr="00762683">
        <w:rPr>
          <w:b/>
          <w:szCs w:val="28"/>
          <w:shd w:val="clear" w:color="auto" w:fill="FFFFFF"/>
        </w:rPr>
        <w:t>№ 3-ФЗ.</w:t>
      </w:r>
      <w:r w:rsidR="00BE42BE" w:rsidRPr="00762683">
        <w:rPr>
          <w:szCs w:val="28"/>
          <w:shd w:val="clear" w:color="auto" w:fill="FFFFFF"/>
        </w:rPr>
        <w:t xml:space="preserve"> </w:t>
      </w:r>
    </w:p>
    <w:p w14:paraId="73486B71" w14:textId="77777777" w:rsidR="00BE42BE" w:rsidRPr="00762683" w:rsidRDefault="00BE42BE" w:rsidP="00842F0B">
      <w:pPr>
        <w:spacing w:line="360" w:lineRule="auto"/>
        <w:ind w:firstLine="709"/>
        <w:contextualSpacing/>
        <w:rPr>
          <w:szCs w:val="28"/>
          <w:shd w:val="clear" w:color="auto" w:fill="FFFFFF"/>
        </w:rPr>
      </w:pPr>
      <w:r w:rsidRPr="00762683">
        <w:rPr>
          <w:szCs w:val="28"/>
          <w:shd w:val="clear" w:color="auto" w:fill="FFFFFF"/>
        </w:rPr>
        <w:t>Настоящий Федеральный закон устанавливает правовые основы государственной политики в сфере оборота наркотических средств, психотропных веществ и их прекурсоров, а также в области противодействия их незаконному обороту в целях охраны здоровья граждан, государственной и общественной безопасности</w:t>
      </w:r>
      <w:r w:rsidR="00F33622" w:rsidRPr="00762683">
        <w:rPr>
          <w:szCs w:val="28"/>
          <w:shd w:val="clear" w:color="auto" w:fill="FFFFFF"/>
        </w:rPr>
        <w:t xml:space="preserve"> </w:t>
      </w:r>
      <w:r w:rsidRPr="00762683">
        <w:rPr>
          <w:szCs w:val="28"/>
          <w:shd w:val="clear" w:color="auto" w:fill="FFFFFF"/>
        </w:rPr>
        <w:t>[4].</w:t>
      </w:r>
    </w:p>
    <w:p w14:paraId="3C4EC543" w14:textId="77777777" w:rsidR="00F33622" w:rsidRPr="00762683" w:rsidRDefault="00F33622" w:rsidP="00842F0B">
      <w:pPr>
        <w:spacing w:line="360" w:lineRule="auto"/>
        <w:ind w:firstLine="709"/>
        <w:contextualSpacing/>
        <w:rPr>
          <w:b/>
          <w:szCs w:val="28"/>
          <w:shd w:val="clear" w:color="auto" w:fill="FFFFFF"/>
        </w:rPr>
      </w:pPr>
      <w:r w:rsidRPr="00762683">
        <w:rPr>
          <w:b/>
          <w:szCs w:val="28"/>
          <w:shd w:val="clear" w:color="auto" w:fill="FFFFFF"/>
        </w:rPr>
        <w:t xml:space="preserve">- </w:t>
      </w:r>
      <w:r w:rsidR="00250EB7" w:rsidRPr="00762683">
        <w:rPr>
          <w:b/>
          <w:szCs w:val="28"/>
          <w:shd w:val="clear" w:color="auto" w:fill="FFFFFF"/>
        </w:rPr>
        <w:t xml:space="preserve">Федеральный закон Российской Федерации от </w:t>
      </w:r>
      <w:r w:rsidRPr="00762683">
        <w:rPr>
          <w:b/>
          <w:szCs w:val="28"/>
          <w:shd w:val="clear" w:color="auto" w:fill="FFFFFF"/>
        </w:rPr>
        <w:t>13.06.1996</w:t>
      </w:r>
      <w:r w:rsidR="000B4399" w:rsidRPr="00762683">
        <w:rPr>
          <w:b/>
          <w:szCs w:val="28"/>
          <w:shd w:val="clear" w:color="auto" w:fill="FFFFFF"/>
        </w:rPr>
        <w:t xml:space="preserve"> г.</w:t>
      </w:r>
      <w:r w:rsidR="00842F0B">
        <w:rPr>
          <w:b/>
          <w:szCs w:val="28"/>
          <w:shd w:val="clear" w:color="auto" w:fill="FFFFFF"/>
        </w:rPr>
        <w:t xml:space="preserve"> №63-</w:t>
      </w:r>
      <w:r w:rsidRPr="00762683">
        <w:rPr>
          <w:b/>
          <w:szCs w:val="28"/>
          <w:shd w:val="clear" w:color="auto" w:fill="FFFFFF"/>
        </w:rPr>
        <w:t xml:space="preserve"> ФЗ </w:t>
      </w:r>
    </w:p>
    <w:p w14:paraId="34F274E1" w14:textId="77777777" w:rsidR="00250EB7" w:rsidRPr="00762683" w:rsidRDefault="00F33622" w:rsidP="00842F0B">
      <w:pPr>
        <w:spacing w:line="360" w:lineRule="auto"/>
        <w:ind w:firstLine="709"/>
        <w:contextualSpacing/>
        <w:rPr>
          <w:szCs w:val="28"/>
          <w:shd w:val="clear" w:color="auto" w:fill="FFFFFF"/>
        </w:rPr>
      </w:pPr>
      <w:r w:rsidRPr="00762683">
        <w:rPr>
          <w:b/>
          <w:szCs w:val="28"/>
          <w:shd w:val="clear" w:color="auto" w:fill="FFFFFF"/>
        </w:rPr>
        <w:t>«Отсрочка отбывания наказания больных наркоманией»</w:t>
      </w:r>
      <w:r w:rsidRPr="00762683">
        <w:rPr>
          <w:szCs w:val="28"/>
          <w:shd w:val="clear" w:color="auto" w:fill="FFFFFF"/>
        </w:rPr>
        <w:t xml:space="preserve"> Настоящий закон устанавливает осужденному к лишению свободы, признанному больным наркоманией и изъявившему желание добровольно пройти курс лечения от наркомании, а также медико-социальную реабилитацию, суд может отсрочить отбывание наказания в виде лишения свободы до окончания лечения и медико-социальной реабилитации, но не более чем на пять лет.</w:t>
      </w:r>
    </w:p>
    <w:p w14:paraId="547AB7E6" w14:textId="77777777" w:rsidR="00BE42BE" w:rsidRPr="00762683" w:rsidRDefault="00F33622" w:rsidP="00842F0B">
      <w:pPr>
        <w:spacing w:line="360" w:lineRule="auto"/>
        <w:ind w:firstLine="709"/>
        <w:contextualSpacing/>
        <w:rPr>
          <w:szCs w:val="28"/>
        </w:rPr>
      </w:pPr>
      <w:r w:rsidRPr="00762683">
        <w:rPr>
          <w:b/>
          <w:szCs w:val="28"/>
        </w:rPr>
        <w:t xml:space="preserve">- </w:t>
      </w:r>
      <w:r w:rsidR="00BE42BE" w:rsidRPr="00762683">
        <w:rPr>
          <w:b/>
          <w:szCs w:val="28"/>
        </w:rPr>
        <w:t>Федеральный закон Российской Федерации от 28.12.2013</w:t>
      </w:r>
      <w:r w:rsidR="000B4399" w:rsidRPr="00762683">
        <w:rPr>
          <w:b/>
          <w:szCs w:val="28"/>
        </w:rPr>
        <w:t>г.</w:t>
      </w:r>
      <w:r w:rsidR="00BE42BE" w:rsidRPr="00762683">
        <w:rPr>
          <w:b/>
          <w:szCs w:val="28"/>
        </w:rPr>
        <w:t xml:space="preserve"> №442-ФЗ «Об основах социального обслуживания граждан в Российской Федерации».</w:t>
      </w:r>
      <w:r w:rsidR="00BE42BE" w:rsidRPr="00762683">
        <w:rPr>
          <w:szCs w:val="28"/>
        </w:rPr>
        <w:t xml:space="preserve"> Настоящий Федеральный закон устанавливает: правовые, организационные и экономические основы социального обслуживания граждан в Российской Федерации; полномочия федеральных органов государственной власти и полномочия органов государственной власти субъектов Российской Федерации в сфере социального обслуживания граждан; права и обязанности получателей социальных услуг; права и обязанности поставщиков социальных услуг</w:t>
      </w:r>
      <w:r w:rsidR="00E64825" w:rsidRPr="00762683">
        <w:rPr>
          <w:szCs w:val="28"/>
        </w:rPr>
        <w:t xml:space="preserve"> </w:t>
      </w:r>
      <w:r w:rsidR="00BE42BE" w:rsidRPr="00762683">
        <w:rPr>
          <w:szCs w:val="28"/>
        </w:rPr>
        <w:t>[5].</w:t>
      </w:r>
    </w:p>
    <w:p w14:paraId="02EDDC6F" w14:textId="77777777" w:rsidR="000B4399" w:rsidRPr="00762683" w:rsidRDefault="000B4399" w:rsidP="00842F0B">
      <w:pPr>
        <w:spacing w:line="360" w:lineRule="auto"/>
        <w:ind w:firstLine="709"/>
        <w:contextualSpacing/>
        <w:rPr>
          <w:b/>
          <w:szCs w:val="28"/>
        </w:rPr>
      </w:pPr>
      <w:r w:rsidRPr="00762683">
        <w:rPr>
          <w:szCs w:val="28"/>
        </w:rPr>
        <w:t xml:space="preserve">- </w:t>
      </w:r>
      <w:r w:rsidRPr="00762683">
        <w:rPr>
          <w:b/>
          <w:szCs w:val="28"/>
        </w:rPr>
        <w:t>Федеральный закон Российской Ф</w:t>
      </w:r>
      <w:r w:rsidR="00842F0B">
        <w:rPr>
          <w:b/>
          <w:szCs w:val="28"/>
        </w:rPr>
        <w:t>едерации от 06.02.2023 г. № 10-</w:t>
      </w:r>
      <w:r w:rsidRPr="00762683">
        <w:rPr>
          <w:b/>
          <w:szCs w:val="28"/>
        </w:rPr>
        <w:t xml:space="preserve">ФЗ </w:t>
      </w:r>
    </w:p>
    <w:p w14:paraId="7A2E34AF" w14:textId="77777777" w:rsidR="000B4399" w:rsidRPr="00762683" w:rsidRDefault="000B4399" w:rsidP="00842F0B">
      <w:pPr>
        <w:pStyle w:val="a8"/>
        <w:shd w:val="clear" w:color="auto" w:fill="FEFEFE"/>
        <w:spacing w:before="0" w:beforeAutospacing="0" w:after="0" w:afterAutospacing="0" w:line="360" w:lineRule="auto"/>
        <w:ind w:firstLine="709"/>
        <w:jc w:val="both"/>
        <w:rPr>
          <w:rFonts w:eastAsia="Times New Roman"/>
          <w:color w:val="020C22"/>
          <w:sz w:val="28"/>
          <w:szCs w:val="28"/>
        </w:rPr>
      </w:pPr>
      <w:r w:rsidRPr="00762683">
        <w:rPr>
          <w:sz w:val="28"/>
          <w:szCs w:val="28"/>
        </w:rPr>
        <w:lastRenderedPageBreak/>
        <w:t>«</w:t>
      </w:r>
      <w:r w:rsidRPr="00762683">
        <w:rPr>
          <w:rFonts w:eastAsia="Times New Roman"/>
          <w:color w:val="020C22"/>
          <w:sz w:val="28"/>
          <w:szCs w:val="28"/>
        </w:rPr>
        <w:t xml:space="preserve"> О </w:t>
      </w:r>
      <w:r w:rsidR="00767F58" w:rsidRPr="00762683">
        <w:rPr>
          <w:rFonts w:eastAsia="Times New Roman"/>
          <w:color w:val="020C22"/>
          <w:sz w:val="28"/>
          <w:szCs w:val="28"/>
        </w:rPr>
        <w:t>регулировании</w:t>
      </w:r>
      <w:r w:rsidRPr="00762683">
        <w:rPr>
          <w:rFonts w:eastAsia="Times New Roman"/>
          <w:color w:val="020C22"/>
          <w:sz w:val="28"/>
          <w:szCs w:val="28"/>
        </w:rPr>
        <w:t xml:space="preserve"> общественных  отношений, возникающих в сфере организации и функционирования пробации в Российской Федерации, в том числе определяет цели, задачи и принципы пробации, правовое положение лиц, в отношении которых применяется пробация, направления деятельности и полномочия субъектов пробации в Российской Федерации»</w:t>
      </w:r>
    </w:p>
    <w:p w14:paraId="59A81DC7" w14:textId="77777777" w:rsidR="00BE42BE" w:rsidRPr="00762683" w:rsidRDefault="000B4399" w:rsidP="00842F0B">
      <w:pPr>
        <w:pStyle w:val="a8"/>
        <w:shd w:val="clear" w:color="auto" w:fill="FEFEFE"/>
        <w:spacing w:before="0" w:beforeAutospacing="0" w:after="0" w:afterAutospacing="0" w:line="360" w:lineRule="auto"/>
        <w:ind w:firstLine="709"/>
        <w:jc w:val="both"/>
        <w:rPr>
          <w:rFonts w:eastAsia="Times New Roman"/>
          <w:color w:val="020C22"/>
          <w:sz w:val="28"/>
          <w:szCs w:val="28"/>
        </w:rPr>
      </w:pPr>
      <w:r w:rsidRPr="00762683">
        <w:rPr>
          <w:rFonts w:eastAsia="Times New Roman"/>
          <w:color w:val="020C22"/>
          <w:sz w:val="28"/>
          <w:szCs w:val="28"/>
        </w:rPr>
        <w:t xml:space="preserve">- </w:t>
      </w:r>
      <w:r w:rsidR="00BE42BE" w:rsidRPr="00762683">
        <w:rPr>
          <w:b/>
          <w:sz w:val="28"/>
          <w:szCs w:val="28"/>
        </w:rPr>
        <w:t>Приказ от 30.12.2015г. №1034</w:t>
      </w:r>
      <w:r w:rsidR="00BE42BE" w:rsidRPr="00762683">
        <w:rPr>
          <w:sz w:val="28"/>
          <w:szCs w:val="28"/>
        </w:rPr>
        <w:t xml:space="preserve"> «Об утверждении Порядка оказания    медицинской помощи по профилю «психиатрия-наркология» и Порядка диспансерного наблюдения за лицами с психическими расстройствами или расстройствами поведения, связанными с употреблением психоактивных веществ»; [6]</w:t>
      </w:r>
    </w:p>
    <w:p w14:paraId="218B43F8" w14:textId="77777777" w:rsidR="00BE42BE" w:rsidRPr="00762683" w:rsidRDefault="00F33622" w:rsidP="00842F0B">
      <w:pPr>
        <w:spacing w:line="360" w:lineRule="auto"/>
        <w:ind w:firstLine="709"/>
        <w:contextualSpacing/>
        <w:rPr>
          <w:szCs w:val="28"/>
        </w:rPr>
      </w:pPr>
      <w:r w:rsidRPr="00762683">
        <w:rPr>
          <w:b/>
          <w:szCs w:val="28"/>
        </w:rPr>
        <w:t xml:space="preserve">- </w:t>
      </w:r>
      <w:r w:rsidR="00BE42BE" w:rsidRPr="00762683">
        <w:rPr>
          <w:b/>
          <w:szCs w:val="28"/>
        </w:rPr>
        <w:t>Приказ Минздрава России от 17.05.2016 г. № 299н</w:t>
      </w:r>
      <w:r w:rsidR="00BE42BE" w:rsidRPr="00762683">
        <w:rPr>
          <w:szCs w:val="28"/>
        </w:rPr>
        <w:t xml:space="preserve"> «Об утверждении      стандарта первичной специализированной медико-санитарной помощи при синдроме зависимости, вызванном употреблением психоактивных веществ»;</w:t>
      </w:r>
    </w:p>
    <w:p w14:paraId="76BB516A" w14:textId="77777777" w:rsidR="00BE42BE" w:rsidRPr="00762683" w:rsidRDefault="00F33622" w:rsidP="00842F0B">
      <w:pPr>
        <w:spacing w:line="360" w:lineRule="auto"/>
        <w:ind w:firstLine="709"/>
        <w:contextualSpacing/>
        <w:rPr>
          <w:szCs w:val="28"/>
        </w:rPr>
      </w:pPr>
      <w:r w:rsidRPr="00762683">
        <w:rPr>
          <w:b/>
          <w:szCs w:val="28"/>
        </w:rPr>
        <w:t xml:space="preserve">- </w:t>
      </w:r>
      <w:r w:rsidR="00BE42BE" w:rsidRPr="00762683">
        <w:rPr>
          <w:b/>
          <w:szCs w:val="28"/>
        </w:rPr>
        <w:t>Приказ Минздрава России от 17.05.2016 г. №300</w:t>
      </w:r>
      <w:r w:rsidR="00BE42BE" w:rsidRPr="00762683">
        <w:rPr>
          <w:szCs w:val="28"/>
        </w:rPr>
        <w:t xml:space="preserve"> «Об утверждении стандарта специализированной медицинской помощи при пагубном упот</w:t>
      </w:r>
      <w:r w:rsidR="000B4399" w:rsidRPr="00762683">
        <w:rPr>
          <w:szCs w:val="28"/>
        </w:rPr>
        <w:t>реблении психоактивных веществ»</w:t>
      </w:r>
    </w:p>
    <w:p w14:paraId="0B2F44ED" w14:textId="77777777" w:rsidR="00BE42BE" w:rsidRPr="00762683" w:rsidRDefault="00F33622" w:rsidP="00842F0B">
      <w:pPr>
        <w:spacing w:line="360" w:lineRule="auto"/>
        <w:ind w:firstLine="709"/>
        <w:contextualSpacing/>
        <w:rPr>
          <w:szCs w:val="28"/>
        </w:rPr>
      </w:pPr>
      <w:r w:rsidRPr="00762683">
        <w:rPr>
          <w:b/>
          <w:szCs w:val="28"/>
        </w:rPr>
        <w:t xml:space="preserve">- </w:t>
      </w:r>
      <w:r w:rsidR="00BE42BE" w:rsidRPr="00762683">
        <w:rPr>
          <w:b/>
          <w:szCs w:val="28"/>
        </w:rPr>
        <w:t>Приказ Минздрава России от 17.05.2016 г. №301н</w:t>
      </w:r>
      <w:r w:rsidR="00BE42BE" w:rsidRPr="00762683">
        <w:rPr>
          <w:szCs w:val="28"/>
        </w:rPr>
        <w:t xml:space="preserve"> «Об утверждении стандарта первичной специализированной медико-санитарной помощи при пагубном упот</w:t>
      </w:r>
      <w:r w:rsidR="000B4399" w:rsidRPr="00762683">
        <w:rPr>
          <w:szCs w:val="28"/>
        </w:rPr>
        <w:t>реблении психоактивных веществ»</w:t>
      </w:r>
    </w:p>
    <w:p w14:paraId="2F73DD7D" w14:textId="77777777" w:rsidR="00BE42BE" w:rsidRPr="00762683" w:rsidRDefault="00F33622" w:rsidP="00842F0B">
      <w:pPr>
        <w:spacing w:line="360" w:lineRule="auto"/>
        <w:ind w:firstLine="709"/>
        <w:contextualSpacing/>
        <w:rPr>
          <w:szCs w:val="28"/>
        </w:rPr>
      </w:pPr>
      <w:r w:rsidRPr="00762683">
        <w:rPr>
          <w:b/>
          <w:szCs w:val="28"/>
        </w:rPr>
        <w:t xml:space="preserve">- </w:t>
      </w:r>
      <w:r w:rsidR="00BE42BE" w:rsidRPr="00762683">
        <w:rPr>
          <w:b/>
          <w:szCs w:val="28"/>
        </w:rPr>
        <w:t>Приказ Минздрава России от 17.05.2016 г. №302н</w:t>
      </w:r>
      <w:r w:rsidR="00BE42BE" w:rsidRPr="00762683">
        <w:rPr>
          <w:szCs w:val="28"/>
        </w:rPr>
        <w:t xml:space="preserve"> «Об утверждении стандарта специализированной медицинской помощи при синдроме зависимости, вызванном употр</w:t>
      </w:r>
      <w:r w:rsidR="000B4399" w:rsidRPr="00762683">
        <w:rPr>
          <w:szCs w:val="28"/>
        </w:rPr>
        <w:t>еблением психоактивных веществ»</w:t>
      </w:r>
    </w:p>
    <w:p w14:paraId="0B04D064" w14:textId="77777777" w:rsidR="00BE42BE" w:rsidRPr="00762683" w:rsidRDefault="00F33622" w:rsidP="00842F0B">
      <w:pPr>
        <w:spacing w:line="360" w:lineRule="auto"/>
        <w:ind w:firstLine="709"/>
        <w:contextualSpacing/>
        <w:rPr>
          <w:szCs w:val="28"/>
        </w:rPr>
      </w:pPr>
      <w:r w:rsidRPr="00762683">
        <w:rPr>
          <w:b/>
          <w:szCs w:val="28"/>
        </w:rPr>
        <w:t xml:space="preserve">- </w:t>
      </w:r>
      <w:r w:rsidR="00BE42BE" w:rsidRPr="00762683">
        <w:rPr>
          <w:b/>
          <w:szCs w:val="28"/>
        </w:rPr>
        <w:t>Приказ МЗ РФ от 22 октября 2003 г. N 500</w:t>
      </w:r>
      <w:r w:rsidR="00BE42BE" w:rsidRPr="00762683">
        <w:rPr>
          <w:szCs w:val="28"/>
        </w:rPr>
        <w:t xml:space="preserve"> «Об утверждении протокола ведения больных», «Реабилитация больных наркоманией» и другие регламентирующие документы МЗ и СР РФ, Комитета по здравоохранению Правительства СПб, распоряжения главного врача СПб ГБУЗ «ГНБ».</w:t>
      </w:r>
    </w:p>
    <w:p w14:paraId="52BB46D9" w14:textId="77777777" w:rsidR="00BE42BE" w:rsidRPr="00762683" w:rsidRDefault="00F33622" w:rsidP="00842F0B">
      <w:pPr>
        <w:spacing w:line="360" w:lineRule="auto"/>
        <w:ind w:firstLine="709"/>
        <w:contextualSpacing/>
        <w:rPr>
          <w:b/>
          <w:szCs w:val="28"/>
        </w:rPr>
      </w:pPr>
      <w:r w:rsidRPr="00762683">
        <w:rPr>
          <w:b/>
          <w:szCs w:val="28"/>
        </w:rPr>
        <w:t xml:space="preserve">- </w:t>
      </w:r>
      <w:r w:rsidR="00BE42BE" w:rsidRPr="00762683">
        <w:rPr>
          <w:b/>
          <w:szCs w:val="28"/>
        </w:rPr>
        <w:t xml:space="preserve">Закон Санкт-Петербурга от 22.11.2011 №728-132 «Социальный кодекс Санкт-Петербурга». </w:t>
      </w:r>
      <w:r w:rsidR="00BE42BE" w:rsidRPr="00762683">
        <w:rPr>
          <w:noProof/>
          <w:szCs w:val="28"/>
        </w:rPr>
        <w:t>В не</w:t>
      </w:r>
      <w:r w:rsidR="00BE42BE" w:rsidRPr="00762683">
        <w:rPr>
          <w:noProof/>
          <w:spacing w:val="-60"/>
          <w:szCs w:val="28"/>
        </w:rPr>
        <w:t>.</w:t>
      </w:r>
      <w:r w:rsidR="00BE42BE" w:rsidRPr="00762683">
        <w:rPr>
          <w:noProof/>
          <w:szCs w:val="28"/>
        </w:rPr>
        <w:t>м уста</w:t>
      </w:r>
      <w:r w:rsidR="00BE42BE" w:rsidRPr="00762683">
        <w:rPr>
          <w:noProof/>
          <w:spacing w:val="-60"/>
          <w:szCs w:val="28"/>
        </w:rPr>
        <w:t>.</w:t>
      </w:r>
      <w:r w:rsidR="00BE42BE" w:rsidRPr="00762683">
        <w:rPr>
          <w:noProof/>
          <w:szCs w:val="28"/>
        </w:rPr>
        <w:t>новле</w:t>
      </w:r>
      <w:r w:rsidR="00BE42BE" w:rsidRPr="00762683">
        <w:rPr>
          <w:noProof/>
          <w:spacing w:val="-60"/>
          <w:szCs w:val="28"/>
        </w:rPr>
        <w:t>.</w:t>
      </w:r>
      <w:r w:rsidR="00BE42BE" w:rsidRPr="00762683">
        <w:rPr>
          <w:noProof/>
          <w:szCs w:val="28"/>
        </w:rPr>
        <w:t>но пра</w:t>
      </w:r>
      <w:r w:rsidR="00BE42BE" w:rsidRPr="00762683">
        <w:rPr>
          <w:noProof/>
          <w:spacing w:val="-60"/>
          <w:szCs w:val="28"/>
        </w:rPr>
        <w:t>.</w:t>
      </w:r>
      <w:r w:rsidR="00BE42BE" w:rsidRPr="00762683">
        <w:rPr>
          <w:noProof/>
          <w:szCs w:val="28"/>
        </w:rPr>
        <w:t>вовое ре</w:t>
      </w:r>
      <w:r w:rsidR="00BE42BE" w:rsidRPr="00762683">
        <w:rPr>
          <w:noProof/>
          <w:spacing w:val="-60"/>
          <w:szCs w:val="28"/>
        </w:rPr>
        <w:t>.</w:t>
      </w:r>
      <w:r w:rsidR="00BE42BE" w:rsidRPr="00762683">
        <w:rPr>
          <w:noProof/>
          <w:szCs w:val="28"/>
        </w:rPr>
        <w:t>гулирова</w:t>
      </w:r>
      <w:r w:rsidR="00BE42BE" w:rsidRPr="00762683">
        <w:rPr>
          <w:noProof/>
          <w:spacing w:val="-60"/>
          <w:szCs w:val="28"/>
        </w:rPr>
        <w:t>.</w:t>
      </w:r>
      <w:r w:rsidR="00BE42BE" w:rsidRPr="00762683">
        <w:rPr>
          <w:noProof/>
          <w:szCs w:val="28"/>
        </w:rPr>
        <w:t>ние в обла</w:t>
      </w:r>
      <w:r w:rsidR="00BE42BE" w:rsidRPr="00762683">
        <w:rPr>
          <w:noProof/>
          <w:spacing w:val="-60"/>
          <w:szCs w:val="28"/>
        </w:rPr>
        <w:t>.</w:t>
      </w:r>
      <w:r w:rsidR="00BE42BE" w:rsidRPr="00762683">
        <w:rPr>
          <w:noProof/>
          <w:szCs w:val="28"/>
        </w:rPr>
        <w:t>сти социа</w:t>
      </w:r>
      <w:r w:rsidR="00BE42BE" w:rsidRPr="00762683">
        <w:rPr>
          <w:noProof/>
          <w:spacing w:val="-60"/>
          <w:szCs w:val="28"/>
        </w:rPr>
        <w:t>.</w:t>
      </w:r>
      <w:r w:rsidR="00BE42BE" w:rsidRPr="00762683">
        <w:rPr>
          <w:noProof/>
          <w:szCs w:val="28"/>
        </w:rPr>
        <w:t>льного обслужива</w:t>
      </w:r>
      <w:r w:rsidR="00BE42BE" w:rsidRPr="00762683">
        <w:rPr>
          <w:noProof/>
          <w:spacing w:val="-60"/>
          <w:szCs w:val="28"/>
        </w:rPr>
        <w:t>.</w:t>
      </w:r>
      <w:r w:rsidR="00BE42BE" w:rsidRPr="00762683">
        <w:rPr>
          <w:noProof/>
          <w:szCs w:val="28"/>
        </w:rPr>
        <w:t>ния на</w:t>
      </w:r>
      <w:r w:rsidR="00BE42BE" w:rsidRPr="00762683">
        <w:rPr>
          <w:noProof/>
          <w:spacing w:val="-60"/>
          <w:szCs w:val="28"/>
        </w:rPr>
        <w:t>.</w:t>
      </w:r>
      <w:r w:rsidR="00BE42BE" w:rsidRPr="00762683">
        <w:rPr>
          <w:noProof/>
          <w:szCs w:val="28"/>
        </w:rPr>
        <w:t>се</w:t>
      </w:r>
      <w:r w:rsidR="00BE42BE" w:rsidRPr="00762683">
        <w:rPr>
          <w:noProof/>
          <w:spacing w:val="-60"/>
          <w:szCs w:val="28"/>
        </w:rPr>
        <w:t>.</w:t>
      </w:r>
      <w:r w:rsidR="00BE42BE" w:rsidRPr="00762683">
        <w:rPr>
          <w:noProof/>
          <w:szCs w:val="28"/>
        </w:rPr>
        <w:t>ле</w:t>
      </w:r>
      <w:r w:rsidR="00BE42BE" w:rsidRPr="00762683">
        <w:rPr>
          <w:noProof/>
          <w:spacing w:val="-60"/>
          <w:szCs w:val="28"/>
        </w:rPr>
        <w:t>.</w:t>
      </w:r>
      <w:r w:rsidR="00BE42BE" w:rsidRPr="00762683">
        <w:rPr>
          <w:noProof/>
          <w:szCs w:val="28"/>
        </w:rPr>
        <w:t>ния.</w:t>
      </w:r>
    </w:p>
    <w:p w14:paraId="7599C759" w14:textId="77777777" w:rsidR="00BE42BE" w:rsidRPr="00762683" w:rsidRDefault="00F33622" w:rsidP="00842F0B">
      <w:pPr>
        <w:spacing w:line="360" w:lineRule="auto"/>
        <w:ind w:firstLine="709"/>
        <w:contextualSpacing/>
        <w:rPr>
          <w:color w:val="000000" w:themeColor="text1"/>
          <w:szCs w:val="28"/>
          <w:shd w:val="clear" w:color="auto" w:fill="FFFFFF"/>
        </w:rPr>
      </w:pPr>
      <w:r w:rsidRPr="00762683">
        <w:rPr>
          <w:b/>
          <w:szCs w:val="28"/>
        </w:rPr>
        <w:lastRenderedPageBreak/>
        <w:t xml:space="preserve">- </w:t>
      </w:r>
      <w:r w:rsidR="00BE42BE" w:rsidRPr="00762683">
        <w:rPr>
          <w:b/>
          <w:szCs w:val="28"/>
        </w:rPr>
        <w:t>Закон Санкт-Петербурга от 26.12.2014 №717-135 «О социальном обслуживании населения в Санкт-Петербурге».</w:t>
      </w:r>
      <w:r w:rsidR="00250EB7" w:rsidRPr="00762683">
        <w:rPr>
          <w:color w:val="5E5E5E"/>
          <w:szCs w:val="28"/>
          <w:shd w:val="clear" w:color="auto" w:fill="FFFFFF"/>
        </w:rPr>
        <w:t xml:space="preserve"> </w:t>
      </w:r>
      <w:r w:rsidR="00250EB7" w:rsidRPr="00762683">
        <w:rPr>
          <w:color w:val="000000" w:themeColor="text1"/>
          <w:szCs w:val="28"/>
          <w:shd w:val="clear" w:color="auto" w:fill="FFFFFF"/>
        </w:rPr>
        <w:t>Настоящий Закон Санкт-Петербурга в соответствии с Федеральным законом  "Об основах социального обслуживания граждан в Российской Федерации" (далее - Федеральный закон) регулирует отдельные отношения, возникающие в сфере социального обслуживания населения в Санкт-Петербурге, в целях удовлетворения потребностей населения в Санкт-Петербурге в доступном и качественном социальном обслуживании.</w:t>
      </w:r>
    </w:p>
    <w:p w14:paraId="27819D57" w14:textId="77777777" w:rsidR="004753F6" w:rsidRPr="00762683" w:rsidRDefault="004753F6" w:rsidP="008841F0">
      <w:pPr>
        <w:spacing w:line="360" w:lineRule="auto"/>
        <w:contextualSpacing/>
        <w:rPr>
          <w:color w:val="000000" w:themeColor="text1"/>
          <w:szCs w:val="28"/>
          <w:shd w:val="clear" w:color="auto" w:fill="FFFFFF"/>
        </w:rPr>
      </w:pPr>
    </w:p>
    <w:p w14:paraId="327DDDC2" w14:textId="77777777" w:rsidR="005B21C8" w:rsidRPr="00762683" w:rsidRDefault="005B21C8" w:rsidP="008841F0">
      <w:pPr>
        <w:autoSpaceDE w:val="0"/>
        <w:autoSpaceDN w:val="0"/>
        <w:adjustRightInd w:val="0"/>
        <w:spacing w:line="360" w:lineRule="auto"/>
        <w:ind w:left="709"/>
        <w:jc w:val="center"/>
        <w:rPr>
          <w:rFonts w:eastAsiaTheme="minorHAnsi"/>
          <w:b/>
          <w:szCs w:val="28"/>
          <w:lang w:eastAsia="en-US"/>
        </w:rPr>
      </w:pPr>
    </w:p>
    <w:p w14:paraId="21B13C70" w14:textId="77777777" w:rsidR="005B21C8" w:rsidRPr="00762683" w:rsidRDefault="005B21C8" w:rsidP="008841F0">
      <w:pPr>
        <w:autoSpaceDE w:val="0"/>
        <w:autoSpaceDN w:val="0"/>
        <w:adjustRightInd w:val="0"/>
        <w:spacing w:line="360" w:lineRule="auto"/>
        <w:ind w:left="709"/>
        <w:jc w:val="center"/>
        <w:rPr>
          <w:rFonts w:eastAsiaTheme="minorHAnsi"/>
          <w:b/>
          <w:szCs w:val="28"/>
          <w:lang w:eastAsia="en-US"/>
        </w:rPr>
      </w:pPr>
    </w:p>
    <w:p w14:paraId="276849D0" w14:textId="77777777" w:rsidR="005B21C8" w:rsidRPr="00762683" w:rsidRDefault="005B21C8" w:rsidP="008841F0">
      <w:pPr>
        <w:autoSpaceDE w:val="0"/>
        <w:autoSpaceDN w:val="0"/>
        <w:adjustRightInd w:val="0"/>
        <w:spacing w:line="360" w:lineRule="auto"/>
        <w:ind w:left="709"/>
        <w:jc w:val="center"/>
        <w:rPr>
          <w:rFonts w:eastAsiaTheme="minorHAnsi"/>
          <w:b/>
          <w:szCs w:val="28"/>
          <w:lang w:eastAsia="en-US"/>
        </w:rPr>
      </w:pPr>
    </w:p>
    <w:p w14:paraId="66E48215" w14:textId="77777777" w:rsidR="005B21C8" w:rsidRPr="00762683" w:rsidRDefault="005B21C8" w:rsidP="008841F0">
      <w:pPr>
        <w:autoSpaceDE w:val="0"/>
        <w:autoSpaceDN w:val="0"/>
        <w:adjustRightInd w:val="0"/>
        <w:spacing w:line="360" w:lineRule="auto"/>
        <w:ind w:left="709"/>
        <w:jc w:val="center"/>
        <w:rPr>
          <w:rFonts w:eastAsiaTheme="minorHAnsi"/>
          <w:b/>
          <w:szCs w:val="28"/>
          <w:lang w:eastAsia="en-US"/>
        </w:rPr>
      </w:pPr>
    </w:p>
    <w:p w14:paraId="675F5171" w14:textId="77777777" w:rsidR="005B21C8" w:rsidRPr="00762683" w:rsidRDefault="005B21C8" w:rsidP="008841F0">
      <w:pPr>
        <w:autoSpaceDE w:val="0"/>
        <w:autoSpaceDN w:val="0"/>
        <w:adjustRightInd w:val="0"/>
        <w:spacing w:line="360" w:lineRule="auto"/>
        <w:ind w:left="709"/>
        <w:jc w:val="center"/>
        <w:rPr>
          <w:rFonts w:eastAsiaTheme="minorHAnsi"/>
          <w:b/>
          <w:szCs w:val="28"/>
          <w:lang w:eastAsia="en-US"/>
        </w:rPr>
      </w:pPr>
    </w:p>
    <w:p w14:paraId="4EC458E1" w14:textId="77777777" w:rsidR="005B21C8" w:rsidRPr="00762683" w:rsidRDefault="005B21C8" w:rsidP="008841F0">
      <w:pPr>
        <w:autoSpaceDE w:val="0"/>
        <w:autoSpaceDN w:val="0"/>
        <w:adjustRightInd w:val="0"/>
        <w:spacing w:line="360" w:lineRule="auto"/>
        <w:ind w:left="709"/>
        <w:jc w:val="center"/>
        <w:rPr>
          <w:rFonts w:eastAsiaTheme="minorHAnsi"/>
          <w:b/>
          <w:szCs w:val="28"/>
          <w:lang w:eastAsia="en-US"/>
        </w:rPr>
      </w:pPr>
    </w:p>
    <w:p w14:paraId="5D92A11A" w14:textId="77777777" w:rsidR="005B21C8" w:rsidRPr="00762683" w:rsidRDefault="005B21C8" w:rsidP="008841F0">
      <w:pPr>
        <w:autoSpaceDE w:val="0"/>
        <w:autoSpaceDN w:val="0"/>
        <w:adjustRightInd w:val="0"/>
        <w:spacing w:line="360" w:lineRule="auto"/>
        <w:ind w:left="709"/>
        <w:jc w:val="center"/>
        <w:rPr>
          <w:rFonts w:eastAsiaTheme="minorHAnsi"/>
          <w:b/>
          <w:szCs w:val="28"/>
          <w:lang w:eastAsia="en-US"/>
        </w:rPr>
      </w:pPr>
    </w:p>
    <w:p w14:paraId="5D3B5BD4" w14:textId="77777777" w:rsidR="005B21C8" w:rsidRPr="00762683" w:rsidRDefault="005B21C8" w:rsidP="008841F0">
      <w:pPr>
        <w:autoSpaceDE w:val="0"/>
        <w:autoSpaceDN w:val="0"/>
        <w:adjustRightInd w:val="0"/>
        <w:spacing w:line="360" w:lineRule="auto"/>
        <w:ind w:left="709"/>
        <w:jc w:val="center"/>
        <w:rPr>
          <w:rFonts w:eastAsiaTheme="minorHAnsi"/>
          <w:b/>
          <w:szCs w:val="28"/>
          <w:lang w:eastAsia="en-US"/>
        </w:rPr>
      </w:pPr>
    </w:p>
    <w:p w14:paraId="493EB7BF" w14:textId="77777777" w:rsidR="005B21C8" w:rsidRPr="00762683" w:rsidRDefault="005B21C8" w:rsidP="008841F0">
      <w:pPr>
        <w:autoSpaceDE w:val="0"/>
        <w:autoSpaceDN w:val="0"/>
        <w:adjustRightInd w:val="0"/>
        <w:spacing w:line="360" w:lineRule="auto"/>
        <w:ind w:left="709"/>
        <w:jc w:val="center"/>
        <w:rPr>
          <w:rFonts w:eastAsiaTheme="minorHAnsi"/>
          <w:b/>
          <w:szCs w:val="28"/>
          <w:lang w:eastAsia="en-US"/>
        </w:rPr>
      </w:pPr>
    </w:p>
    <w:p w14:paraId="061BEB2A" w14:textId="77777777" w:rsidR="005B21C8" w:rsidRPr="00762683" w:rsidRDefault="005B21C8" w:rsidP="008841F0">
      <w:pPr>
        <w:autoSpaceDE w:val="0"/>
        <w:autoSpaceDN w:val="0"/>
        <w:adjustRightInd w:val="0"/>
        <w:spacing w:line="360" w:lineRule="auto"/>
        <w:ind w:left="709"/>
        <w:jc w:val="center"/>
        <w:rPr>
          <w:rFonts w:eastAsiaTheme="minorHAnsi"/>
          <w:b/>
          <w:szCs w:val="28"/>
          <w:lang w:eastAsia="en-US"/>
        </w:rPr>
      </w:pPr>
    </w:p>
    <w:p w14:paraId="78195663" w14:textId="77777777" w:rsidR="005B21C8" w:rsidRPr="00762683" w:rsidRDefault="005B21C8" w:rsidP="008841F0">
      <w:pPr>
        <w:autoSpaceDE w:val="0"/>
        <w:autoSpaceDN w:val="0"/>
        <w:adjustRightInd w:val="0"/>
        <w:spacing w:line="360" w:lineRule="auto"/>
        <w:ind w:left="709"/>
        <w:jc w:val="center"/>
        <w:rPr>
          <w:rFonts w:eastAsiaTheme="minorHAnsi"/>
          <w:b/>
          <w:szCs w:val="28"/>
          <w:lang w:eastAsia="en-US"/>
        </w:rPr>
      </w:pPr>
    </w:p>
    <w:p w14:paraId="7F1413A4" w14:textId="77777777" w:rsidR="005B21C8" w:rsidRPr="00762683" w:rsidRDefault="005B21C8" w:rsidP="008841F0">
      <w:pPr>
        <w:autoSpaceDE w:val="0"/>
        <w:autoSpaceDN w:val="0"/>
        <w:adjustRightInd w:val="0"/>
        <w:spacing w:line="360" w:lineRule="auto"/>
        <w:ind w:left="709"/>
        <w:jc w:val="center"/>
        <w:rPr>
          <w:rFonts w:eastAsiaTheme="minorHAnsi"/>
          <w:b/>
          <w:szCs w:val="28"/>
          <w:lang w:eastAsia="en-US"/>
        </w:rPr>
      </w:pPr>
    </w:p>
    <w:p w14:paraId="40426833" w14:textId="77777777" w:rsidR="005B21C8" w:rsidRPr="00762683" w:rsidRDefault="005B21C8" w:rsidP="008841F0">
      <w:pPr>
        <w:autoSpaceDE w:val="0"/>
        <w:autoSpaceDN w:val="0"/>
        <w:adjustRightInd w:val="0"/>
        <w:spacing w:line="360" w:lineRule="auto"/>
        <w:ind w:left="709"/>
        <w:jc w:val="center"/>
        <w:rPr>
          <w:rFonts w:eastAsiaTheme="minorHAnsi"/>
          <w:b/>
          <w:szCs w:val="28"/>
          <w:lang w:eastAsia="en-US"/>
        </w:rPr>
      </w:pPr>
    </w:p>
    <w:p w14:paraId="4EA43C7A" w14:textId="77777777" w:rsidR="005B21C8" w:rsidRPr="00762683" w:rsidRDefault="005B21C8" w:rsidP="008841F0">
      <w:pPr>
        <w:autoSpaceDE w:val="0"/>
        <w:autoSpaceDN w:val="0"/>
        <w:adjustRightInd w:val="0"/>
        <w:spacing w:line="360" w:lineRule="auto"/>
        <w:ind w:left="709"/>
        <w:jc w:val="center"/>
        <w:rPr>
          <w:rFonts w:eastAsiaTheme="minorHAnsi"/>
          <w:b/>
          <w:szCs w:val="28"/>
          <w:lang w:eastAsia="en-US"/>
        </w:rPr>
      </w:pPr>
    </w:p>
    <w:p w14:paraId="0DB0E6E5" w14:textId="77777777" w:rsidR="005B21C8" w:rsidRPr="00762683" w:rsidRDefault="005B21C8" w:rsidP="008841F0">
      <w:pPr>
        <w:autoSpaceDE w:val="0"/>
        <w:autoSpaceDN w:val="0"/>
        <w:adjustRightInd w:val="0"/>
        <w:spacing w:line="360" w:lineRule="auto"/>
        <w:ind w:left="709"/>
        <w:jc w:val="center"/>
        <w:rPr>
          <w:rFonts w:eastAsiaTheme="minorHAnsi"/>
          <w:b/>
          <w:szCs w:val="28"/>
          <w:lang w:eastAsia="en-US"/>
        </w:rPr>
      </w:pPr>
    </w:p>
    <w:p w14:paraId="5696991C" w14:textId="77777777" w:rsidR="005B21C8" w:rsidRPr="00762683" w:rsidRDefault="005B21C8" w:rsidP="008841F0">
      <w:pPr>
        <w:autoSpaceDE w:val="0"/>
        <w:autoSpaceDN w:val="0"/>
        <w:adjustRightInd w:val="0"/>
        <w:spacing w:line="360" w:lineRule="auto"/>
        <w:ind w:left="709"/>
        <w:jc w:val="center"/>
        <w:rPr>
          <w:rFonts w:eastAsiaTheme="minorHAnsi"/>
          <w:b/>
          <w:szCs w:val="28"/>
          <w:lang w:eastAsia="en-US"/>
        </w:rPr>
      </w:pPr>
    </w:p>
    <w:p w14:paraId="6A7CB0AB" w14:textId="77777777" w:rsidR="00842F0B" w:rsidRDefault="00842F0B" w:rsidP="008841F0">
      <w:pPr>
        <w:autoSpaceDE w:val="0"/>
        <w:autoSpaceDN w:val="0"/>
        <w:adjustRightInd w:val="0"/>
        <w:spacing w:line="360" w:lineRule="auto"/>
        <w:ind w:left="709"/>
        <w:jc w:val="center"/>
        <w:rPr>
          <w:rFonts w:eastAsiaTheme="minorHAnsi"/>
          <w:b/>
          <w:sz w:val="32"/>
          <w:szCs w:val="32"/>
          <w:lang w:eastAsia="en-US"/>
        </w:rPr>
      </w:pPr>
    </w:p>
    <w:p w14:paraId="4C9286BB" w14:textId="77777777" w:rsidR="00842F0B" w:rsidRDefault="00842F0B" w:rsidP="008841F0">
      <w:pPr>
        <w:autoSpaceDE w:val="0"/>
        <w:autoSpaceDN w:val="0"/>
        <w:adjustRightInd w:val="0"/>
        <w:spacing w:line="360" w:lineRule="auto"/>
        <w:ind w:left="709"/>
        <w:jc w:val="center"/>
        <w:rPr>
          <w:rFonts w:eastAsiaTheme="minorHAnsi"/>
          <w:b/>
          <w:sz w:val="32"/>
          <w:szCs w:val="32"/>
          <w:lang w:eastAsia="en-US"/>
        </w:rPr>
      </w:pPr>
    </w:p>
    <w:p w14:paraId="2C47A261" w14:textId="77777777" w:rsidR="00842F0B" w:rsidRDefault="00842F0B" w:rsidP="008841F0">
      <w:pPr>
        <w:autoSpaceDE w:val="0"/>
        <w:autoSpaceDN w:val="0"/>
        <w:adjustRightInd w:val="0"/>
        <w:spacing w:line="360" w:lineRule="auto"/>
        <w:ind w:left="709"/>
        <w:jc w:val="center"/>
        <w:rPr>
          <w:rFonts w:eastAsiaTheme="minorHAnsi"/>
          <w:b/>
          <w:sz w:val="32"/>
          <w:szCs w:val="32"/>
          <w:lang w:eastAsia="en-US"/>
        </w:rPr>
      </w:pPr>
    </w:p>
    <w:p w14:paraId="532D3309" w14:textId="77777777" w:rsidR="000B4399" w:rsidRPr="00233264" w:rsidRDefault="000B4399" w:rsidP="00842F0B">
      <w:pPr>
        <w:autoSpaceDE w:val="0"/>
        <w:autoSpaceDN w:val="0"/>
        <w:adjustRightInd w:val="0"/>
        <w:spacing w:line="360" w:lineRule="auto"/>
        <w:ind w:left="709"/>
        <w:jc w:val="center"/>
        <w:rPr>
          <w:rFonts w:eastAsiaTheme="minorHAnsi"/>
          <w:b/>
          <w:sz w:val="32"/>
          <w:szCs w:val="32"/>
          <w:lang w:eastAsia="en-US"/>
        </w:rPr>
      </w:pPr>
      <w:r w:rsidRPr="00233264">
        <w:rPr>
          <w:rFonts w:eastAsiaTheme="minorHAnsi"/>
          <w:b/>
          <w:sz w:val="32"/>
          <w:szCs w:val="32"/>
          <w:lang w:eastAsia="en-US"/>
        </w:rPr>
        <w:lastRenderedPageBreak/>
        <w:t>Глава 2. Организация социальной работы с условно осужденными гражданами, имеющими зависимость от ПАВ</w:t>
      </w:r>
    </w:p>
    <w:p w14:paraId="080BCB45" w14:textId="77777777" w:rsidR="004753F6" w:rsidRPr="00233264" w:rsidRDefault="004753F6" w:rsidP="00842F0B">
      <w:pPr>
        <w:autoSpaceDE w:val="0"/>
        <w:autoSpaceDN w:val="0"/>
        <w:adjustRightInd w:val="0"/>
        <w:spacing w:line="360" w:lineRule="auto"/>
        <w:ind w:left="709"/>
        <w:jc w:val="center"/>
        <w:rPr>
          <w:rFonts w:eastAsiaTheme="minorHAnsi"/>
          <w:b/>
          <w:sz w:val="32"/>
          <w:szCs w:val="32"/>
          <w:lang w:eastAsia="en-US"/>
        </w:rPr>
      </w:pPr>
    </w:p>
    <w:p w14:paraId="4781D83A" w14:textId="77777777" w:rsidR="004753F6" w:rsidRPr="00762683" w:rsidRDefault="004753F6" w:rsidP="00842F0B">
      <w:pPr>
        <w:autoSpaceDE w:val="0"/>
        <w:autoSpaceDN w:val="0"/>
        <w:adjustRightInd w:val="0"/>
        <w:spacing w:line="360" w:lineRule="auto"/>
        <w:jc w:val="center"/>
        <w:rPr>
          <w:rFonts w:eastAsiaTheme="minorHAnsi"/>
          <w:b/>
          <w:szCs w:val="28"/>
          <w:lang w:eastAsia="en-US"/>
        </w:rPr>
      </w:pPr>
      <w:r w:rsidRPr="00233264">
        <w:rPr>
          <w:rFonts w:eastAsiaTheme="minorHAnsi"/>
          <w:b/>
          <w:sz w:val="32"/>
          <w:szCs w:val="32"/>
          <w:lang w:eastAsia="en-US"/>
        </w:rPr>
        <w:t>2.1. Характеристика деятельности профильных учреждений, реализующих социальную работу с условно осужденными гражданами, зависимыми от ПАВ.</w:t>
      </w:r>
    </w:p>
    <w:p w14:paraId="5B5111D2" w14:textId="77777777" w:rsidR="004753F6" w:rsidRPr="00762683" w:rsidRDefault="004753F6" w:rsidP="00842F0B">
      <w:pPr>
        <w:autoSpaceDE w:val="0"/>
        <w:autoSpaceDN w:val="0"/>
        <w:adjustRightInd w:val="0"/>
        <w:spacing w:line="360" w:lineRule="auto"/>
        <w:ind w:left="709"/>
        <w:jc w:val="center"/>
        <w:rPr>
          <w:rFonts w:eastAsiaTheme="minorHAnsi"/>
          <w:b/>
          <w:szCs w:val="28"/>
          <w:lang w:eastAsia="en-US"/>
        </w:rPr>
      </w:pPr>
    </w:p>
    <w:p w14:paraId="50257C94" w14:textId="77777777" w:rsidR="00A31A40" w:rsidRPr="00762683" w:rsidRDefault="00DE0C4A" w:rsidP="00B62838">
      <w:pPr>
        <w:autoSpaceDE w:val="0"/>
        <w:autoSpaceDN w:val="0"/>
        <w:adjustRightInd w:val="0"/>
        <w:spacing w:line="360" w:lineRule="auto"/>
        <w:ind w:firstLine="709"/>
        <w:rPr>
          <w:rFonts w:eastAsiaTheme="minorHAnsi"/>
          <w:szCs w:val="28"/>
          <w:lang w:eastAsia="en-US"/>
        </w:rPr>
      </w:pPr>
      <w:r w:rsidRPr="00762683">
        <w:rPr>
          <w:rFonts w:eastAsiaTheme="minorHAnsi"/>
          <w:szCs w:val="28"/>
          <w:lang w:eastAsia="en-US"/>
        </w:rPr>
        <w:t>Социальная работа с условно осужденными представляет совокупность мер, применяемых уголовно – исполнительными инспекциями в отношении лиц, находящихся в трудной жизненной ситуации при исполнении наказаний, не связанных</w:t>
      </w:r>
      <w:r w:rsidR="00A75087" w:rsidRPr="00762683">
        <w:rPr>
          <w:rFonts w:eastAsiaTheme="minorHAnsi"/>
          <w:szCs w:val="28"/>
          <w:lang w:eastAsia="en-US"/>
        </w:rPr>
        <w:t xml:space="preserve"> с изоляцией осужденных от обществ</w:t>
      </w:r>
      <w:r w:rsidR="00200264" w:rsidRPr="00762683">
        <w:rPr>
          <w:rFonts w:eastAsiaTheme="minorHAnsi"/>
          <w:szCs w:val="28"/>
          <w:lang w:eastAsia="en-US"/>
        </w:rPr>
        <w:t xml:space="preserve">а. Основные направления </w:t>
      </w:r>
      <w:r w:rsidR="00A75087" w:rsidRPr="00762683">
        <w:rPr>
          <w:rFonts w:eastAsiaTheme="minorHAnsi"/>
          <w:szCs w:val="28"/>
          <w:lang w:eastAsia="en-US"/>
        </w:rPr>
        <w:t xml:space="preserve"> социальная ада</w:t>
      </w:r>
      <w:r w:rsidR="000A2A0C" w:rsidRPr="00762683">
        <w:rPr>
          <w:rFonts w:eastAsiaTheme="minorHAnsi"/>
          <w:szCs w:val="28"/>
          <w:lang w:eastAsia="en-US"/>
        </w:rPr>
        <w:t>птация, социальная реабилитация – это комплекс мер по восстановлению утраченных навыков, стандартов поведения в обществе в результате употребления психоактивных веществ, оказани</w:t>
      </w:r>
      <w:r w:rsidR="00304945" w:rsidRPr="00762683">
        <w:rPr>
          <w:rFonts w:eastAsiaTheme="minorHAnsi"/>
          <w:szCs w:val="28"/>
          <w:lang w:eastAsia="en-US"/>
        </w:rPr>
        <w:t xml:space="preserve">е помощи в поисках работы, </w:t>
      </w:r>
      <w:r w:rsidR="000A2A0C" w:rsidRPr="00762683">
        <w:rPr>
          <w:rFonts w:eastAsiaTheme="minorHAnsi"/>
          <w:szCs w:val="28"/>
          <w:lang w:eastAsia="en-US"/>
        </w:rPr>
        <w:t>помогает восстанавливать определенные фа</w:t>
      </w:r>
      <w:r w:rsidR="00304945" w:rsidRPr="00762683">
        <w:rPr>
          <w:rFonts w:eastAsiaTheme="minorHAnsi"/>
          <w:szCs w:val="28"/>
          <w:lang w:eastAsia="en-US"/>
        </w:rPr>
        <w:t>кторы и навыки, устранять привычки  для предупреждения  рецидивной преступности.</w:t>
      </w:r>
      <w:r w:rsidR="001D3711" w:rsidRPr="00762683">
        <w:rPr>
          <w:rFonts w:eastAsiaTheme="minorHAnsi"/>
          <w:szCs w:val="28"/>
          <w:lang w:eastAsia="en-US"/>
        </w:rPr>
        <w:t xml:space="preserve"> </w:t>
      </w:r>
      <w:r w:rsidR="00A31A40" w:rsidRPr="00762683">
        <w:rPr>
          <w:rFonts w:eastAsiaTheme="minorHAnsi"/>
          <w:szCs w:val="28"/>
          <w:lang w:eastAsia="en-US"/>
        </w:rPr>
        <w:t xml:space="preserve"> </w:t>
      </w:r>
      <w:r w:rsidR="00A31A40" w:rsidRPr="00762683">
        <w:rPr>
          <w:color w:val="1A1A1A"/>
          <w:szCs w:val="28"/>
        </w:rPr>
        <w:t xml:space="preserve">Существует несколько типов организаций и учреждений, занимающихся социальной работой с условно осужденными и предоставляющих различные виды поддержки и услуг для помощи им в реабилитации и интеграции обратно в общество. </w:t>
      </w:r>
    </w:p>
    <w:p w14:paraId="49292B0F" w14:textId="77777777" w:rsidR="00A31A40" w:rsidRPr="00762683" w:rsidRDefault="00421509" w:rsidP="00842F0B">
      <w:pPr>
        <w:shd w:val="clear" w:color="auto" w:fill="FFFFFF"/>
        <w:spacing w:line="360" w:lineRule="auto"/>
        <w:ind w:firstLine="709"/>
        <w:rPr>
          <w:color w:val="1A1A1A"/>
          <w:szCs w:val="28"/>
        </w:rPr>
      </w:pPr>
      <w:r w:rsidRPr="00762683">
        <w:rPr>
          <w:color w:val="1A1A1A"/>
          <w:szCs w:val="28"/>
        </w:rPr>
        <w:t>О</w:t>
      </w:r>
      <w:r w:rsidR="00BF7ACD" w:rsidRPr="00762683">
        <w:rPr>
          <w:color w:val="1A1A1A"/>
          <w:szCs w:val="28"/>
        </w:rPr>
        <w:t xml:space="preserve">рганизации, которые  занимаются </w:t>
      </w:r>
      <w:r w:rsidR="00A31A40" w:rsidRPr="00762683">
        <w:rPr>
          <w:color w:val="1A1A1A"/>
          <w:szCs w:val="28"/>
        </w:rPr>
        <w:t xml:space="preserve"> социальной работой с условно осужденными:</w:t>
      </w:r>
    </w:p>
    <w:p w14:paraId="4B65AA80" w14:textId="77777777" w:rsidR="00A31A40" w:rsidRPr="00762683" w:rsidRDefault="00A31A40" w:rsidP="00842F0B">
      <w:pPr>
        <w:shd w:val="clear" w:color="auto" w:fill="FFFFFF"/>
        <w:spacing w:line="360" w:lineRule="auto"/>
        <w:ind w:firstLine="709"/>
        <w:rPr>
          <w:color w:val="1A1A1A"/>
          <w:szCs w:val="28"/>
        </w:rPr>
      </w:pPr>
      <w:r w:rsidRPr="00762683">
        <w:rPr>
          <w:color w:val="1A1A1A"/>
          <w:szCs w:val="28"/>
        </w:rPr>
        <w:t>1. Центры социальной – медицинской  реабилитации:</w:t>
      </w:r>
      <w:r w:rsidR="00421509" w:rsidRPr="00762683">
        <w:rPr>
          <w:color w:val="1A1A1A"/>
          <w:szCs w:val="28"/>
        </w:rPr>
        <w:t xml:space="preserve"> э</w:t>
      </w:r>
      <w:r w:rsidRPr="00762683">
        <w:rPr>
          <w:color w:val="1A1A1A"/>
          <w:szCs w:val="28"/>
        </w:rPr>
        <w:t>то учреждения, предоставляющие различные виды помощи и поддержки  осужденным лицам для успешной реабилитации и возвращения в общество. Они могут предоставлять консультации, психологическую помощь, обучение навыкам социальной адаптации, поддержку в поиске работы и жилья и т.д.</w:t>
      </w:r>
    </w:p>
    <w:p w14:paraId="164AD85A" w14:textId="77777777" w:rsidR="00A31A40" w:rsidRPr="00762683" w:rsidRDefault="00A31A40" w:rsidP="00842F0B">
      <w:pPr>
        <w:shd w:val="clear" w:color="auto" w:fill="FFFFFF"/>
        <w:spacing w:line="360" w:lineRule="auto"/>
        <w:ind w:firstLine="709"/>
        <w:rPr>
          <w:color w:val="1A1A1A"/>
          <w:szCs w:val="28"/>
        </w:rPr>
      </w:pPr>
    </w:p>
    <w:p w14:paraId="505AC518" w14:textId="77777777" w:rsidR="00A31A40" w:rsidRPr="00762683" w:rsidRDefault="00233264" w:rsidP="00842F0B">
      <w:pPr>
        <w:shd w:val="clear" w:color="auto" w:fill="FFFFFF"/>
        <w:spacing w:line="360" w:lineRule="auto"/>
        <w:ind w:firstLine="709"/>
        <w:rPr>
          <w:color w:val="1A1A1A"/>
          <w:szCs w:val="28"/>
        </w:rPr>
      </w:pPr>
      <w:r>
        <w:rPr>
          <w:color w:val="1A1A1A"/>
          <w:szCs w:val="28"/>
        </w:rPr>
        <w:lastRenderedPageBreak/>
        <w:t xml:space="preserve">2. </w:t>
      </w:r>
      <w:r w:rsidR="00A31A40" w:rsidRPr="00762683">
        <w:rPr>
          <w:color w:val="1A1A1A"/>
          <w:szCs w:val="28"/>
        </w:rPr>
        <w:t>Некоммерческие организации и благотворительные фонды: неправительственные организации занимаются работой с осужденными и оказывают различные виды помощи, начиная от консультаций и образовательных программ, заканчивая поддержкой в реинтеграции в общество.</w:t>
      </w:r>
    </w:p>
    <w:p w14:paraId="4547FFBD" w14:textId="77777777" w:rsidR="00A31A40" w:rsidRPr="00762683" w:rsidRDefault="00A31A40" w:rsidP="00842F0B">
      <w:pPr>
        <w:shd w:val="clear" w:color="auto" w:fill="FFFFFF"/>
        <w:spacing w:line="360" w:lineRule="auto"/>
        <w:ind w:firstLine="709"/>
        <w:rPr>
          <w:color w:val="1A1A1A"/>
          <w:szCs w:val="28"/>
        </w:rPr>
      </w:pPr>
      <w:r w:rsidRPr="00762683">
        <w:rPr>
          <w:color w:val="1A1A1A"/>
          <w:szCs w:val="28"/>
        </w:rPr>
        <w:t xml:space="preserve">3. Службы реабилитации и ресоциализации: </w:t>
      </w:r>
      <w:r w:rsidR="00421509" w:rsidRPr="00762683">
        <w:rPr>
          <w:color w:val="1A1A1A"/>
          <w:szCs w:val="28"/>
        </w:rPr>
        <w:t xml:space="preserve"> г</w:t>
      </w:r>
      <w:r w:rsidRPr="00762683">
        <w:rPr>
          <w:color w:val="1A1A1A"/>
          <w:szCs w:val="28"/>
        </w:rPr>
        <w:t>осударственные и негосударственные службы, специализирующиеся на реабилитации и ресоциализации осужденных, также могут оказывать ценную поддержку в процессе адаптации осужденных людей.</w:t>
      </w:r>
    </w:p>
    <w:p w14:paraId="762ABD37" w14:textId="77777777" w:rsidR="00A31A40" w:rsidRPr="00762683" w:rsidRDefault="00A31A40" w:rsidP="00842F0B">
      <w:pPr>
        <w:shd w:val="clear" w:color="auto" w:fill="FFFFFF"/>
        <w:spacing w:line="360" w:lineRule="auto"/>
        <w:ind w:firstLine="709"/>
        <w:rPr>
          <w:color w:val="1A1A1A"/>
          <w:szCs w:val="28"/>
        </w:rPr>
      </w:pPr>
      <w:r w:rsidRPr="00762683">
        <w:rPr>
          <w:color w:val="1A1A1A"/>
          <w:szCs w:val="28"/>
        </w:rPr>
        <w:t>4. Тюремные социальные службы:</w:t>
      </w:r>
      <w:r w:rsidR="00421509" w:rsidRPr="00762683">
        <w:rPr>
          <w:color w:val="1A1A1A"/>
          <w:szCs w:val="28"/>
        </w:rPr>
        <w:t xml:space="preserve"> с</w:t>
      </w:r>
      <w:r w:rsidRPr="00762683">
        <w:rPr>
          <w:color w:val="1A1A1A"/>
          <w:szCs w:val="28"/>
        </w:rPr>
        <w:t>оциальные работники и специалисты, работающие в учреждениях исполнения наказаний, помогают осужденным обрести навыки и знания, необходимые для успешной адаптации после освобождения.</w:t>
      </w:r>
    </w:p>
    <w:p w14:paraId="60A9D2BA" w14:textId="77777777" w:rsidR="00083165" w:rsidRPr="00762683" w:rsidRDefault="00A31A40" w:rsidP="00842F0B">
      <w:pPr>
        <w:shd w:val="clear" w:color="auto" w:fill="FFFFFF"/>
        <w:spacing w:line="360" w:lineRule="auto"/>
        <w:ind w:firstLine="709"/>
        <w:rPr>
          <w:color w:val="1A1A1A"/>
          <w:szCs w:val="28"/>
        </w:rPr>
      </w:pPr>
      <w:r w:rsidRPr="00762683">
        <w:rPr>
          <w:color w:val="1A1A1A"/>
          <w:szCs w:val="28"/>
        </w:rPr>
        <w:t>5. Центры помощи пострадавшим:</w:t>
      </w:r>
      <w:r w:rsidR="00814192" w:rsidRPr="00762683">
        <w:rPr>
          <w:color w:val="1A1A1A"/>
          <w:szCs w:val="28"/>
        </w:rPr>
        <w:t xml:space="preserve"> н</w:t>
      </w:r>
      <w:r w:rsidRPr="00762683">
        <w:rPr>
          <w:color w:val="1A1A1A"/>
          <w:szCs w:val="28"/>
        </w:rPr>
        <w:t xml:space="preserve">екоторые организации специализируются на работе и с условно осужденными, и с жертвами преступлений, стремясь улучшить понимание последствий преступлений и способствовать процессу поправления и </w:t>
      </w:r>
      <w:proofErr w:type="spellStart"/>
      <w:r w:rsidRPr="00762683">
        <w:rPr>
          <w:color w:val="1A1A1A"/>
          <w:szCs w:val="28"/>
        </w:rPr>
        <w:t>реконциляции</w:t>
      </w:r>
      <w:proofErr w:type="spellEnd"/>
      <w:r w:rsidRPr="00762683">
        <w:rPr>
          <w:color w:val="1A1A1A"/>
          <w:szCs w:val="28"/>
        </w:rPr>
        <w:t>.</w:t>
      </w:r>
    </w:p>
    <w:p w14:paraId="6E060B33" w14:textId="77777777" w:rsidR="00FF040C" w:rsidRPr="00762683" w:rsidRDefault="00FF040C" w:rsidP="00842F0B">
      <w:pPr>
        <w:spacing w:line="360" w:lineRule="auto"/>
        <w:ind w:firstLine="709"/>
        <w:rPr>
          <w:color w:val="auto"/>
          <w:szCs w:val="28"/>
        </w:rPr>
      </w:pPr>
      <w:r w:rsidRPr="00762683">
        <w:rPr>
          <w:color w:val="auto"/>
          <w:szCs w:val="28"/>
        </w:rPr>
        <w:t>Специалисты по социальной работе должны активно задействовать в ресоциализации условно осужденных, имеющих алкогольную или наркотическую зависимость, различные благотворительные общественные организации, которые оказывают безвозмездную помощь. Они могут помогать как медицинскими препаратами, так и организацией различных мероприятий (концертов, встреч со знаменитыми людьми, смотров художественной самодеятельности, группы самопомощи  и т.п.). Наряду с благотворительными организациями такую же помощь могут оказывать и религиозные организации. Помимо «натуральной» помощи последние оказывают большое терапевтическое воздействие.</w:t>
      </w:r>
    </w:p>
    <w:p w14:paraId="78E8975D" w14:textId="77777777" w:rsidR="009A04B6" w:rsidRPr="00762683" w:rsidRDefault="00083165" w:rsidP="00842F0B">
      <w:pPr>
        <w:shd w:val="clear" w:color="auto" w:fill="FFFFFF"/>
        <w:spacing w:line="360" w:lineRule="auto"/>
        <w:ind w:firstLine="709"/>
        <w:rPr>
          <w:color w:val="141414"/>
          <w:szCs w:val="28"/>
          <w:shd w:val="clear" w:color="auto" w:fill="FEFEFE"/>
        </w:rPr>
      </w:pPr>
      <w:r w:rsidRPr="00762683">
        <w:rPr>
          <w:color w:val="141414"/>
          <w:szCs w:val="28"/>
          <w:shd w:val="clear" w:color="auto" w:fill="FEFEFE"/>
        </w:rPr>
        <w:t xml:space="preserve"> </w:t>
      </w:r>
      <w:r w:rsidR="009A04B6" w:rsidRPr="00762683">
        <w:rPr>
          <w:color w:val="141414"/>
          <w:szCs w:val="28"/>
          <w:shd w:val="clear" w:color="auto" w:fill="FEFEFE"/>
        </w:rPr>
        <w:t>Рассмотрим  примеры  государственных и некоммер</w:t>
      </w:r>
      <w:r w:rsidR="00200264" w:rsidRPr="00762683">
        <w:rPr>
          <w:color w:val="141414"/>
          <w:szCs w:val="28"/>
          <w:shd w:val="clear" w:color="auto" w:fill="FEFEFE"/>
        </w:rPr>
        <w:t xml:space="preserve">ческих организаций </w:t>
      </w:r>
      <w:r w:rsidR="009A04B6" w:rsidRPr="00762683">
        <w:rPr>
          <w:color w:val="141414"/>
          <w:szCs w:val="28"/>
          <w:shd w:val="clear" w:color="auto" w:fill="FEFEFE"/>
        </w:rPr>
        <w:t xml:space="preserve"> оказывающих помощь данной категории людей:</w:t>
      </w:r>
    </w:p>
    <w:p w14:paraId="0E03C419" w14:textId="77777777" w:rsidR="009A04B6" w:rsidRPr="00762683" w:rsidRDefault="009A04B6" w:rsidP="00842F0B">
      <w:pPr>
        <w:shd w:val="clear" w:color="auto" w:fill="FFFFFF"/>
        <w:spacing w:line="360" w:lineRule="auto"/>
        <w:ind w:firstLine="709"/>
        <w:rPr>
          <w:color w:val="141414"/>
          <w:szCs w:val="28"/>
          <w:shd w:val="clear" w:color="auto" w:fill="FEFEFE"/>
        </w:rPr>
      </w:pPr>
    </w:p>
    <w:p w14:paraId="4186A98E" w14:textId="77777777" w:rsidR="00B62838" w:rsidRDefault="009A04B6" w:rsidP="00B62838">
      <w:pPr>
        <w:shd w:val="clear" w:color="auto" w:fill="FFFFFF"/>
        <w:spacing w:line="360" w:lineRule="auto"/>
        <w:ind w:firstLine="709"/>
        <w:rPr>
          <w:color w:val="141414"/>
          <w:szCs w:val="28"/>
          <w:shd w:val="clear" w:color="auto" w:fill="FEFEFE"/>
        </w:rPr>
      </w:pPr>
      <w:r w:rsidRPr="00762683">
        <w:rPr>
          <w:color w:val="141414"/>
          <w:szCs w:val="28"/>
          <w:shd w:val="clear" w:color="auto" w:fill="FEFEFE"/>
        </w:rPr>
        <w:lastRenderedPageBreak/>
        <w:t xml:space="preserve">1)  </w:t>
      </w:r>
      <w:r w:rsidR="00083165" w:rsidRPr="00762683">
        <w:rPr>
          <w:color w:val="141414"/>
          <w:szCs w:val="28"/>
          <w:shd w:val="clear" w:color="auto" w:fill="FEFEFE"/>
        </w:rPr>
        <w:t>Благотворительный Фонд «Центр социальной адаптации святителя Василия Великого» является единственным учреждением в Санкт - Петербурге, работающим с 2004 года по специально разработанной программе реабилитации несовершеннолетних правонарушителей, чьё наказание не связано с лишением свободы, в круглосуточном режиме.</w:t>
      </w:r>
      <w:r w:rsidR="00CA14BE" w:rsidRPr="00762683">
        <w:rPr>
          <w:color w:val="141414"/>
          <w:szCs w:val="28"/>
        </w:rPr>
        <w:t xml:space="preserve"> </w:t>
      </w:r>
      <w:r w:rsidR="00083165" w:rsidRPr="00762683">
        <w:rPr>
          <w:color w:val="141414"/>
          <w:szCs w:val="28"/>
          <w:shd w:val="clear" w:color="auto" w:fill="FEFEFE"/>
        </w:rPr>
        <w:t>С 2004 года Центр получил статус самостоятельной благотворительной организации и начал работать с условно осужденными подростками, направленными судом по приговору (статья 73 УИК) с возложением обязательства пройти курс социальной реабилитации в Центре. Кроме того, Центр стал работать с молодыми людьми, совершившими правонарушения и находящимися под следствием.</w:t>
      </w:r>
      <w:r w:rsidR="00083165" w:rsidRPr="00762683">
        <w:rPr>
          <w:color w:val="141414"/>
          <w:szCs w:val="28"/>
        </w:rPr>
        <w:br/>
      </w:r>
      <w:r w:rsidR="00083165" w:rsidRPr="00762683">
        <w:rPr>
          <w:color w:val="141414"/>
          <w:szCs w:val="28"/>
          <w:shd w:val="clear" w:color="auto" w:fill="FEFEFE"/>
        </w:rPr>
        <w:t xml:space="preserve">Направить в Центр может суд, уголовно-исполнительная инспекция, районная комиссия по делам несовершеннолетних, инспектора ОДН, государственные </w:t>
      </w:r>
      <w:proofErr w:type="spellStart"/>
      <w:r w:rsidR="00083165" w:rsidRPr="00762683">
        <w:rPr>
          <w:color w:val="141414"/>
          <w:szCs w:val="28"/>
          <w:shd w:val="clear" w:color="auto" w:fill="FEFEFE"/>
        </w:rPr>
        <w:t>социозащитные</w:t>
      </w:r>
      <w:proofErr w:type="spellEnd"/>
      <w:r w:rsidR="00083165" w:rsidRPr="00762683">
        <w:rPr>
          <w:color w:val="141414"/>
          <w:szCs w:val="28"/>
          <w:shd w:val="clear" w:color="auto" w:fill="FEFEFE"/>
        </w:rPr>
        <w:t xml:space="preserve"> учреждения, общественные организации, также самостоятельно подросток может прийти к нам в Центр. В Центр, при наличии мест могут быть приняты подростки и молодые люди</w:t>
      </w:r>
      <w:r w:rsidR="00B62838">
        <w:rPr>
          <w:color w:val="141414"/>
          <w:szCs w:val="28"/>
          <w:shd w:val="clear" w:color="auto" w:fill="FEFEFE"/>
        </w:rPr>
        <w:t xml:space="preserve"> в возрасте 14 до 18 лет </w:t>
      </w:r>
      <w:r w:rsidR="00083165" w:rsidRPr="00762683">
        <w:rPr>
          <w:color w:val="141414"/>
          <w:szCs w:val="28"/>
          <w:shd w:val="clear" w:color="auto" w:fill="FEFEFE"/>
        </w:rPr>
        <w:t>без психических заболеваний и устойчивой зависимости.</w:t>
      </w:r>
      <w:r w:rsidR="00083165" w:rsidRPr="00762683">
        <w:rPr>
          <w:color w:val="141414"/>
          <w:szCs w:val="28"/>
        </w:rPr>
        <w:br/>
      </w:r>
      <w:r w:rsidR="00CA14BE" w:rsidRPr="00762683">
        <w:rPr>
          <w:color w:val="141414"/>
          <w:szCs w:val="28"/>
          <w:shd w:val="clear" w:color="auto" w:fill="FEFEFE"/>
        </w:rPr>
        <w:t xml:space="preserve"> Работа в Центре происходит </w:t>
      </w:r>
      <w:r w:rsidR="00083165" w:rsidRPr="00762683">
        <w:rPr>
          <w:color w:val="141414"/>
          <w:szCs w:val="28"/>
          <w:shd w:val="clear" w:color="auto" w:fill="FEFEFE"/>
        </w:rPr>
        <w:t>на основе программы социальной ре</w:t>
      </w:r>
      <w:r w:rsidR="00B62838">
        <w:rPr>
          <w:color w:val="141414"/>
          <w:szCs w:val="28"/>
          <w:shd w:val="clear" w:color="auto" w:fill="FEFEFE"/>
        </w:rPr>
        <w:t xml:space="preserve">абилитации несовершеннолетних, </w:t>
      </w:r>
      <w:r w:rsidR="00CA14BE" w:rsidRPr="00762683">
        <w:rPr>
          <w:color w:val="141414"/>
          <w:szCs w:val="28"/>
          <w:shd w:val="clear" w:color="auto" w:fill="FEFEFE"/>
        </w:rPr>
        <w:t>ц</w:t>
      </w:r>
      <w:r w:rsidR="00083165" w:rsidRPr="00762683">
        <w:rPr>
          <w:color w:val="141414"/>
          <w:szCs w:val="28"/>
          <w:shd w:val="clear" w:color="auto" w:fill="FEFEFE"/>
        </w:rPr>
        <w:t>ель</w:t>
      </w:r>
      <w:r w:rsidR="00CA14BE" w:rsidRPr="00762683">
        <w:rPr>
          <w:color w:val="141414"/>
          <w:szCs w:val="28"/>
          <w:shd w:val="clear" w:color="auto" w:fill="FEFEFE"/>
        </w:rPr>
        <w:t xml:space="preserve">ю </w:t>
      </w:r>
      <w:r w:rsidR="00083165" w:rsidRPr="00762683">
        <w:rPr>
          <w:color w:val="141414"/>
          <w:szCs w:val="28"/>
          <w:shd w:val="clear" w:color="auto" w:fill="FEFEFE"/>
        </w:rPr>
        <w:t xml:space="preserve"> которой - профилактик</w:t>
      </w:r>
      <w:r w:rsidR="00B62838">
        <w:rPr>
          <w:color w:val="141414"/>
          <w:szCs w:val="28"/>
          <w:shd w:val="clear" w:color="auto" w:fill="FEFEFE"/>
        </w:rPr>
        <w:t xml:space="preserve">а рецидивной преступности среди </w:t>
      </w:r>
      <w:r w:rsidR="00083165" w:rsidRPr="00762683">
        <w:rPr>
          <w:color w:val="141414"/>
          <w:szCs w:val="28"/>
          <w:shd w:val="clear" w:color="auto" w:fill="FEFEFE"/>
        </w:rPr>
        <w:t>несовершеннолетних, осужденных условно.</w:t>
      </w:r>
    </w:p>
    <w:p w14:paraId="66238872" w14:textId="77777777" w:rsidR="00B62838" w:rsidRDefault="00B62838" w:rsidP="00B62838">
      <w:pPr>
        <w:shd w:val="clear" w:color="auto" w:fill="FFFFFF"/>
        <w:spacing w:line="360" w:lineRule="auto"/>
        <w:ind w:firstLine="709"/>
        <w:rPr>
          <w:color w:val="141414"/>
          <w:szCs w:val="28"/>
          <w:shd w:val="clear" w:color="auto" w:fill="FEFEFE"/>
        </w:rPr>
      </w:pPr>
      <w:r>
        <w:rPr>
          <w:color w:val="141414"/>
          <w:szCs w:val="28"/>
          <w:shd w:val="clear" w:color="auto" w:fill="FEFEFE"/>
        </w:rPr>
        <w:t>Основными задачами программы являются:</w:t>
      </w:r>
    </w:p>
    <w:p w14:paraId="7C3671C6" w14:textId="77777777" w:rsidR="00B62838" w:rsidRDefault="00B62838" w:rsidP="00B62838">
      <w:pPr>
        <w:shd w:val="clear" w:color="auto" w:fill="FFFFFF"/>
        <w:spacing w:line="360" w:lineRule="auto"/>
        <w:rPr>
          <w:color w:val="141414"/>
          <w:szCs w:val="28"/>
          <w:shd w:val="clear" w:color="auto" w:fill="FEFEFE"/>
        </w:rPr>
      </w:pPr>
      <w:r>
        <w:rPr>
          <w:color w:val="141414"/>
          <w:szCs w:val="28"/>
          <w:shd w:val="clear" w:color="auto" w:fill="FEFEFE"/>
        </w:rPr>
        <w:t xml:space="preserve">- </w:t>
      </w:r>
      <w:r w:rsidRPr="00762683">
        <w:rPr>
          <w:color w:val="141414"/>
          <w:szCs w:val="28"/>
          <w:shd w:val="clear" w:color="auto" w:fill="FEFEFE"/>
        </w:rPr>
        <w:t>формирование у подростков социально - одобряемого жизненного сценария и стимулирование принятия ответственности за свое поведение;</w:t>
      </w:r>
      <w:r w:rsidRPr="00762683">
        <w:rPr>
          <w:color w:val="141414"/>
          <w:szCs w:val="28"/>
        </w:rPr>
        <w:br/>
      </w:r>
      <w:r w:rsidRPr="00762683">
        <w:rPr>
          <w:color w:val="141414"/>
          <w:szCs w:val="28"/>
          <w:shd w:val="clear" w:color="auto" w:fill="FEFEFE"/>
        </w:rPr>
        <w:t>- формирование у подростков положительной самооценки и веры в свои способности;</w:t>
      </w:r>
      <w:r w:rsidRPr="00762683">
        <w:rPr>
          <w:color w:val="141414"/>
          <w:szCs w:val="28"/>
        </w:rPr>
        <w:br/>
      </w:r>
      <w:r w:rsidRPr="00762683">
        <w:rPr>
          <w:color w:val="141414"/>
          <w:szCs w:val="28"/>
          <w:shd w:val="clear" w:color="auto" w:fill="FEFEFE"/>
        </w:rPr>
        <w:t>- профориентация и помощь в трудоустройстве и получении образования;</w:t>
      </w:r>
    </w:p>
    <w:p w14:paraId="4FB7BC81" w14:textId="77777777" w:rsidR="00CA14BE" w:rsidRPr="00762683" w:rsidRDefault="00B62838" w:rsidP="00B62838">
      <w:pPr>
        <w:shd w:val="clear" w:color="auto" w:fill="FFFFFF"/>
        <w:spacing w:line="360" w:lineRule="auto"/>
        <w:rPr>
          <w:color w:val="141414"/>
          <w:szCs w:val="28"/>
          <w:shd w:val="clear" w:color="auto" w:fill="FEFEFE"/>
        </w:rPr>
      </w:pPr>
      <w:r>
        <w:rPr>
          <w:color w:val="141414"/>
          <w:szCs w:val="28"/>
          <w:shd w:val="clear" w:color="auto" w:fill="FEFEFE"/>
        </w:rPr>
        <w:t>-</w:t>
      </w:r>
      <w:r w:rsidR="00083165" w:rsidRPr="00762683">
        <w:rPr>
          <w:color w:val="141414"/>
          <w:szCs w:val="28"/>
          <w:shd w:val="clear" w:color="auto" w:fill="FEFEFE"/>
        </w:rPr>
        <w:t>работа с семьей и ближайшим социальным окружением;</w:t>
      </w:r>
      <w:r w:rsidR="00083165" w:rsidRPr="00762683">
        <w:rPr>
          <w:color w:val="141414"/>
          <w:szCs w:val="28"/>
        </w:rPr>
        <w:br/>
      </w:r>
      <w:r w:rsidR="00083165" w:rsidRPr="00762683">
        <w:rPr>
          <w:color w:val="141414"/>
          <w:szCs w:val="28"/>
          <w:shd w:val="clear" w:color="auto" w:fill="FEFEFE"/>
        </w:rPr>
        <w:t>Реабилитационна</w:t>
      </w:r>
      <w:r w:rsidR="00CA14BE" w:rsidRPr="00762683">
        <w:rPr>
          <w:color w:val="141414"/>
          <w:szCs w:val="28"/>
          <w:shd w:val="clear" w:color="auto" w:fill="FEFEFE"/>
        </w:rPr>
        <w:t xml:space="preserve">я работа построена </w:t>
      </w:r>
      <w:r w:rsidR="00083165" w:rsidRPr="00762683">
        <w:rPr>
          <w:color w:val="141414"/>
          <w:szCs w:val="28"/>
          <w:shd w:val="clear" w:color="auto" w:fill="FEFEFE"/>
        </w:rPr>
        <w:t xml:space="preserve">по следующим основным направлениям – психолого-социальное, социально-педагогическое, направление по работе с родителями и тренинговое, направление. Они представляют собой </w:t>
      </w:r>
      <w:r w:rsidR="00083165" w:rsidRPr="00762683">
        <w:rPr>
          <w:color w:val="141414"/>
          <w:szCs w:val="28"/>
          <w:shd w:val="clear" w:color="auto" w:fill="FEFEFE"/>
        </w:rPr>
        <w:lastRenderedPageBreak/>
        <w:t>взаимосвязанные и взаимозависимые элементы технологии реабилитационной работы. Деятельность в рамках этих направлений осуществляется согласно индивидуальному плану социального сопровождения подростка при взаимодействии всех сотрудников Центра.</w:t>
      </w:r>
    </w:p>
    <w:p w14:paraId="56C77934" w14:textId="77777777" w:rsidR="009A04B6" w:rsidRPr="00762683" w:rsidRDefault="009A04B6" w:rsidP="00842F0B">
      <w:pPr>
        <w:shd w:val="clear" w:color="auto" w:fill="FFFFFF"/>
        <w:spacing w:line="360" w:lineRule="auto"/>
        <w:ind w:firstLine="709"/>
        <w:rPr>
          <w:szCs w:val="28"/>
        </w:rPr>
      </w:pPr>
      <w:r w:rsidRPr="00762683">
        <w:rPr>
          <w:szCs w:val="28"/>
        </w:rPr>
        <w:t xml:space="preserve">2) Санкт-Петербургское государственное казенное учреждение "Центр организации социального обслуживания" </w:t>
      </w:r>
    </w:p>
    <w:p w14:paraId="3D819FA6" w14:textId="77777777" w:rsidR="009A04B6" w:rsidRPr="00762683" w:rsidRDefault="009A04B6" w:rsidP="00842F0B">
      <w:pPr>
        <w:shd w:val="clear" w:color="auto" w:fill="FFFFFF"/>
        <w:spacing w:line="360" w:lineRule="auto"/>
        <w:ind w:firstLine="709"/>
        <w:rPr>
          <w:szCs w:val="28"/>
        </w:rPr>
      </w:pPr>
      <w:r w:rsidRPr="00762683">
        <w:rPr>
          <w:szCs w:val="28"/>
        </w:rPr>
        <w:t xml:space="preserve">Любой петербуржец может обратиться в ближайший офис районного бюро для признания нуждаемости в социальном обслуживании и составлении Индивидуальной программы предоставления социального обслуживания (ИППСУ). </w:t>
      </w:r>
    </w:p>
    <w:p w14:paraId="30D68264" w14:textId="77777777" w:rsidR="009A04B6" w:rsidRPr="00762683" w:rsidRDefault="009A04B6" w:rsidP="00842F0B">
      <w:pPr>
        <w:shd w:val="clear" w:color="auto" w:fill="FFFFFF"/>
        <w:spacing w:line="360" w:lineRule="auto"/>
        <w:ind w:firstLine="709"/>
        <w:rPr>
          <w:szCs w:val="28"/>
        </w:rPr>
      </w:pPr>
      <w:r w:rsidRPr="00762683">
        <w:rPr>
          <w:szCs w:val="28"/>
        </w:rPr>
        <w:t xml:space="preserve"> Специалисты Службы социальных участковых:</w:t>
      </w:r>
    </w:p>
    <w:p w14:paraId="3054FD10" w14:textId="77777777" w:rsidR="009A04B6" w:rsidRPr="00762683" w:rsidRDefault="009A04B6" w:rsidP="00842F0B">
      <w:pPr>
        <w:shd w:val="clear" w:color="auto" w:fill="FFFFFF"/>
        <w:spacing w:line="360" w:lineRule="auto"/>
        <w:ind w:firstLine="709"/>
        <w:rPr>
          <w:szCs w:val="28"/>
        </w:rPr>
      </w:pPr>
      <w:r w:rsidRPr="00762683">
        <w:rPr>
          <w:szCs w:val="28"/>
        </w:rPr>
        <w:t xml:space="preserve"> - принимают заявления от граждан и составляют индивидуальную программу предоставления социальных услуг с учетом индивидуальной нуждаемости; </w:t>
      </w:r>
    </w:p>
    <w:p w14:paraId="477D1445" w14:textId="77777777" w:rsidR="009A04B6" w:rsidRPr="00762683" w:rsidRDefault="009A04B6" w:rsidP="00842F0B">
      <w:pPr>
        <w:shd w:val="clear" w:color="auto" w:fill="FFFFFF"/>
        <w:spacing w:line="360" w:lineRule="auto"/>
        <w:ind w:firstLine="709"/>
        <w:rPr>
          <w:szCs w:val="28"/>
        </w:rPr>
      </w:pPr>
      <w:r w:rsidRPr="00762683">
        <w:rPr>
          <w:szCs w:val="28"/>
        </w:rPr>
        <w:t xml:space="preserve">- принимают от граждан и организаций информацию о нуждающихся в социальном сопровождении (в письменном виде и по телефону); </w:t>
      </w:r>
    </w:p>
    <w:p w14:paraId="247F8385" w14:textId="77777777" w:rsidR="009A04B6" w:rsidRPr="00762683" w:rsidRDefault="009A04B6" w:rsidP="00842F0B">
      <w:pPr>
        <w:shd w:val="clear" w:color="auto" w:fill="FFFFFF"/>
        <w:spacing w:line="360" w:lineRule="auto"/>
        <w:ind w:firstLine="709"/>
        <w:rPr>
          <w:szCs w:val="28"/>
        </w:rPr>
      </w:pPr>
      <w:r w:rsidRPr="00762683">
        <w:rPr>
          <w:szCs w:val="28"/>
        </w:rPr>
        <w:t>- обеспечивают выяснение имеющихся проблем у граждан, находящихся в трудной жизненной ситуации, путем проведения обследования условий их жизни, в том числе с выездом на место, а также путем получения информации от медицинских организаций и органов местного самоуправления;</w:t>
      </w:r>
    </w:p>
    <w:p w14:paraId="4AE540BC" w14:textId="77777777" w:rsidR="009A04B6" w:rsidRPr="00762683" w:rsidRDefault="009A04B6" w:rsidP="00842F0B">
      <w:pPr>
        <w:shd w:val="clear" w:color="auto" w:fill="FFFFFF"/>
        <w:spacing w:line="360" w:lineRule="auto"/>
        <w:ind w:firstLine="709"/>
        <w:rPr>
          <w:szCs w:val="28"/>
        </w:rPr>
      </w:pPr>
      <w:r w:rsidRPr="00762683">
        <w:rPr>
          <w:szCs w:val="28"/>
        </w:rPr>
        <w:t xml:space="preserve"> - составляют социальный маршрут и определяют перечень организаций, привлекаемых к социальному сопровождению (социальное обслуживание, здравоохранение, образование, культура, физическая культура и спорт, занятость населения и др.). </w:t>
      </w:r>
    </w:p>
    <w:p w14:paraId="57F147B5" w14:textId="77777777" w:rsidR="00EE130C" w:rsidRPr="00762683" w:rsidRDefault="00A31A40" w:rsidP="00842F0B">
      <w:pPr>
        <w:shd w:val="clear" w:color="auto" w:fill="FFFFFF"/>
        <w:spacing w:line="360" w:lineRule="auto"/>
        <w:ind w:firstLine="709"/>
        <w:rPr>
          <w:color w:val="1A1A1A"/>
          <w:szCs w:val="28"/>
        </w:rPr>
      </w:pPr>
      <w:r w:rsidRPr="00762683">
        <w:rPr>
          <w:color w:val="1A1A1A"/>
          <w:szCs w:val="28"/>
        </w:rPr>
        <w:t xml:space="preserve">Это лишь несколько примеров типов организаций, которые могут заниматься социальной работой с условно осужденными. Работа этих организаций важна для поддержания безопасности общества, предотвращения рецидива и обеспечения успешной социальной реабилитации осужденных лиц. </w:t>
      </w:r>
      <w:r w:rsidR="00BF7ACD" w:rsidRPr="00762683">
        <w:rPr>
          <w:color w:val="1A1A1A"/>
          <w:szCs w:val="28"/>
        </w:rPr>
        <w:t xml:space="preserve"> </w:t>
      </w:r>
    </w:p>
    <w:p w14:paraId="5E58DBAB" w14:textId="77777777" w:rsidR="002A260D" w:rsidRPr="00762683" w:rsidRDefault="001D3711" w:rsidP="00842F0B">
      <w:pPr>
        <w:shd w:val="clear" w:color="auto" w:fill="FFFFFF"/>
        <w:spacing w:line="360" w:lineRule="auto"/>
        <w:ind w:firstLine="709"/>
        <w:rPr>
          <w:color w:val="1A1A1A"/>
          <w:szCs w:val="28"/>
        </w:rPr>
      </w:pPr>
      <w:r w:rsidRPr="00762683">
        <w:rPr>
          <w:rFonts w:eastAsiaTheme="minorHAnsi"/>
          <w:szCs w:val="28"/>
          <w:lang w:eastAsia="en-US"/>
        </w:rPr>
        <w:t xml:space="preserve">Организацией социальной работы с условно осужденными </w:t>
      </w:r>
      <w:r w:rsidR="00D151B1" w:rsidRPr="00762683">
        <w:rPr>
          <w:rFonts w:eastAsiaTheme="minorHAnsi"/>
          <w:szCs w:val="28"/>
          <w:lang w:eastAsia="en-US"/>
        </w:rPr>
        <w:t xml:space="preserve">устанавливает регламент межведомственного взаимодействия по вопросам организации </w:t>
      </w:r>
      <w:r w:rsidR="00D151B1" w:rsidRPr="00762683">
        <w:rPr>
          <w:rFonts w:eastAsiaTheme="minorHAnsi"/>
          <w:szCs w:val="28"/>
          <w:lang w:eastAsia="en-US"/>
        </w:rPr>
        <w:lastRenderedPageBreak/>
        <w:t>медицинс</w:t>
      </w:r>
      <w:r w:rsidR="0076036B" w:rsidRPr="00762683">
        <w:rPr>
          <w:rFonts w:eastAsiaTheme="minorHAnsi"/>
          <w:szCs w:val="28"/>
          <w:lang w:eastAsia="en-US"/>
        </w:rPr>
        <w:t xml:space="preserve">кой – социальной реабилитации. </w:t>
      </w:r>
      <w:r w:rsidR="00D151B1" w:rsidRPr="00762683">
        <w:rPr>
          <w:rFonts w:eastAsiaTheme="minorHAnsi"/>
          <w:szCs w:val="28"/>
          <w:lang w:eastAsia="en-US"/>
        </w:rPr>
        <w:t>Взаимодействия между  уголовно – исполнительными  инспекциями и профильной</w:t>
      </w:r>
      <w:r w:rsidR="0076036B" w:rsidRPr="00762683">
        <w:rPr>
          <w:rFonts w:eastAsiaTheme="minorHAnsi"/>
          <w:szCs w:val="28"/>
          <w:lang w:eastAsia="en-US"/>
        </w:rPr>
        <w:t xml:space="preserve"> </w:t>
      </w:r>
      <w:r w:rsidR="002A260D" w:rsidRPr="00762683">
        <w:rPr>
          <w:rFonts w:eastAsiaTheme="minorHAnsi"/>
          <w:szCs w:val="28"/>
          <w:lang w:eastAsia="en-US"/>
        </w:rPr>
        <w:t xml:space="preserve">государственной </w:t>
      </w:r>
      <w:r w:rsidR="00D151B1" w:rsidRPr="00762683">
        <w:rPr>
          <w:rFonts w:eastAsiaTheme="minorHAnsi"/>
          <w:szCs w:val="28"/>
          <w:lang w:eastAsia="en-US"/>
        </w:rPr>
        <w:t xml:space="preserve"> организацией строятся на совместных согласованных  </w:t>
      </w:r>
      <w:r w:rsidR="009865BF" w:rsidRPr="00762683">
        <w:rPr>
          <w:rFonts w:eastAsiaTheme="minorHAnsi"/>
          <w:szCs w:val="28"/>
          <w:lang w:eastAsia="en-US"/>
        </w:rPr>
        <w:t xml:space="preserve">действиях. </w:t>
      </w:r>
      <w:proofErr w:type="gramStart"/>
      <w:r w:rsidR="0076036B" w:rsidRPr="00762683">
        <w:rPr>
          <w:szCs w:val="28"/>
        </w:rPr>
        <w:t xml:space="preserve">Работа </w:t>
      </w:r>
      <w:r w:rsidR="00303D10" w:rsidRPr="00762683">
        <w:rPr>
          <w:szCs w:val="28"/>
        </w:rPr>
        <w:t xml:space="preserve"> с</w:t>
      </w:r>
      <w:proofErr w:type="gramEnd"/>
      <w:r w:rsidR="00303D10" w:rsidRPr="00762683">
        <w:rPr>
          <w:szCs w:val="28"/>
        </w:rPr>
        <w:t xml:space="preserve"> лицами </w:t>
      </w:r>
      <w:r w:rsidR="00557F20" w:rsidRPr="00762683">
        <w:rPr>
          <w:szCs w:val="28"/>
        </w:rPr>
        <w:t xml:space="preserve">с отсрочкой отбывания наказания и условно осужденными, на которых суд возложил обязанность пройти лечение от наркомании  исполнителем является </w:t>
      </w:r>
      <w:r w:rsidR="00303D10" w:rsidRPr="00762683">
        <w:rPr>
          <w:szCs w:val="28"/>
        </w:rPr>
        <w:t xml:space="preserve"> Санкт </w:t>
      </w:r>
      <w:r w:rsidR="00557F20" w:rsidRPr="00762683">
        <w:rPr>
          <w:szCs w:val="28"/>
        </w:rPr>
        <w:t>-</w:t>
      </w:r>
      <w:r w:rsidR="00303D10" w:rsidRPr="00762683">
        <w:rPr>
          <w:szCs w:val="28"/>
        </w:rPr>
        <w:t xml:space="preserve"> Петербургско</w:t>
      </w:r>
      <w:r w:rsidR="00557F20" w:rsidRPr="00762683">
        <w:rPr>
          <w:szCs w:val="28"/>
        </w:rPr>
        <w:t xml:space="preserve">е </w:t>
      </w:r>
      <w:r w:rsidR="00303D10" w:rsidRPr="00762683">
        <w:rPr>
          <w:szCs w:val="28"/>
        </w:rPr>
        <w:t xml:space="preserve"> бюджетно</w:t>
      </w:r>
      <w:r w:rsidR="00557F20" w:rsidRPr="00762683">
        <w:rPr>
          <w:szCs w:val="28"/>
        </w:rPr>
        <w:t>е</w:t>
      </w:r>
      <w:r w:rsidR="00303D10" w:rsidRPr="00762683">
        <w:rPr>
          <w:szCs w:val="28"/>
        </w:rPr>
        <w:t xml:space="preserve"> учреждени</w:t>
      </w:r>
      <w:r w:rsidR="00557F20" w:rsidRPr="00762683">
        <w:rPr>
          <w:szCs w:val="28"/>
        </w:rPr>
        <w:t>е</w:t>
      </w:r>
      <w:r w:rsidR="00303D10" w:rsidRPr="00762683">
        <w:rPr>
          <w:szCs w:val="28"/>
        </w:rPr>
        <w:t xml:space="preserve"> здравоохранения</w:t>
      </w:r>
      <w:r w:rsidR="00557F20" w:rsidRPr="00762683">
        <w:rPr>
          <w:szCs w:val="28"/>
        </w:rPr>
        <w:t xml:space="preserve"> </w:t>
      </w:r>
      <w:r w:rsidR="00303D10" w:rsidRPr="00762683">
        <w:rPr>
          <w:szCs w:val="28"/>
        </w:rPr>
        <w:t>« Городская Наркологическая Больница»</w:t>
      </w:r>
      <w:r w:rsidR="001E3CB5" w:rsidRPr="00762683">
        <w:rPr>
          <w:color w:val="1A1A1A"/>
          <w:szCs w:val="28"/>
        </w:rPr>
        <w:t xml:space="preserve"> </w:t>
      </w:r>
      <w:r w:rsidR="001C2628" w:rsidRPr="00762683">
        <w:rPr>
          <w:szCs w:val="28"/>
        </w:rPr>
        <w:t xml:space="preserve"> (</w:t>
      </w:r>
      <w:r w:rsidR="008336A8" w:rsidRPr="00762683">
        <w:rPr>
          <w:szCs w:val="28"/>
        </w:rPr>
        <w:t>далее</w:t>
      </w:r>
      <w:r w:rsidR="00286BC0" w:rsidRPr="00762683">
        <w:rPr>
          <w:szCs w:val="28"/>
        </w:rPr>
        <w:t xml:space="preserve"> </w:t>
      </w:r>
      <w:r w:rsidR="008336A8" w:rsidRPr="00762683">
        <w:rPr>
          <w:szCs w:val="28"/>
        </w:rPr>
        <w:t xml:space="preserve">- СПб ГБУЗ « ГНБ») </w:t>
      </w:r>
      <w:r w:rsidR="00557F20" w:rsidRPr="00762683">
        <w:rPr>
          <w:szCs w:val="28"/>
        </w:rPr>
        <w:t xml:space="preserve"> </w:t>
      </w:r>
      <w:r w:rsidR="008336A8" w:rsidRPr="00762683">
        <w:rPr>
          <w:szCs w:val="28"/>
        </w:rPr>
        <w:t>в следующих структурных подразделениях:</w:t>
      </w:r>
    </w:p>
    <w:p w14:paraId="11F02510" w14:textId="77777777" w:rsidR="008336A8" w:rsidRPr="00762683" w:rsidRDefault="00233264" w:rsidP="00842F0B">
      <w:pPr>
        <w:shd w:val="clear" w:color="auto" w:fill="FFFFFF"/>
        <w:spacing w:line="360" w:lineRule="auto"/>
        <w:ind w:firstLine="709"/>
        <w:rPr>
          <w:szCs w:val="28"/>
        </w:rPr>
      </w:pPr>
      <w:r>
        <w:rPr>
          <w:szCs w:val="28"/>
        </w:rPr>
        <w:t xml:space="preserve">- </w:t>
      </w:r>
      <w:r w:rsidR="008336A8" w:rsidRPr="00762683">
        <w:rPr>
          <w:szCs w:val="28"/>
        </w:rPr>
        <w:t>отделе</w:t>
      </w:r>
      <w:r w:rsidR="005E2544">
        <w:rPr>
          <w:szCs w:val="28"/>
        </w:rPr>
        <w:t>ние стационарной реабилитации (</w:t>
      </w:r>
      <w:r w:rsidR="008336A8" w:rsidRPr="00762683">
        <w:rPr>
          <w:szCs w:val="28"/>
        </w:rPr>
        <w:t xml:space="preserve">5 линия В.О д.58-60) </w:t>
      </w:r>
    </w:p>
    <w:p w14:paraId="44CA868B" w14:textId="77777777" w:rsidR="008336A8" w:rsidRPr="00762683" w:rsidRDefault="00233264" w:rsidP="00842F0B">
      <w:pPr>
        <w:shd w:val="clear" w:color="auto" w:fill="FFFFFF"/>
        <w:spacing w:line="360" w:lineRule="auto"/>
        <w:ind w:firstLine="709"/>
        <w:rPr>
          <w:szCs w:val="28"/>
        </w:rPr>
      </w:pPr>
      <w:r>
        <w:rPr>
          <w:szCs w:val="28"/>
        </w:rPr>
        <w:t xml:space="preserve">- </w:t>
      </w:r>
      <w:r w:rsidR="008336A8" w:rsidRPr="00762683">
        <w:rPr>
          <w:szCs w:val="28"/>
        </w:rPr>
        <w:t>отделение социально-медицинской реабилитации №1(Серебряков пер.д.11)</w:t>
      </w:r>
    </w:p>
    <w:p w14:paraId="28985106" w14:textId="77777777" w:rsidR="008336A8" w:rsidRPr="00762683" w:rsidRDefault="00233264" w:rsidP="00842F0B">
      <w:pPr>
        <w:shd w:val="clear" w:color="auto" w:fill="FFFFFF"/>
        <w:spacing w:line="360" w:lineRule="auto"/>
        <w:ind w:firstLine="709"/>
        <w:rPr>
          <w:szCs w:val="28"/>
        </w:rPr>
      </w:pPr>
      <w:r>
        <w:rPr>
          <w:szCs w:val="28"/>
        </w:rPr>
        <w:t xml:space="preserve">- </w:t>
      </w:r>
      <w:r w:rsidR="008336A8" w:rsidRPr="00762683">
        <w:rPr>
          <w:szCs w:val="28"/>
        </w:rPr>
        <w:t>отделение социально-медицинской реабилитации №2 (Маршала Говорова д.6/5)</w:t>
      </w:r>
    </w:p>
    <w:p w14:paraId="76691470" w14:textId="77777777" w:rsidR="008336A8" w:rsidRPr="00762683" w:rsidRDefault="00233264" w:rsidP="00842F0B">
      <w:pPr>
        <w:shd w:val="clear" w:color="auto" w:fill="FFFFFF"/>
        <w:spacing w:line="360" w:lineRule="auto"/>
        <w:ind w:firstLine="709"/>
        <w:rPr>
          <w:szCs w:val="28"/>
        </w:rPr>
      </w:pPr>
      <w:r>
        <w:rPr>
          <w:szCs w:val="28"/>
        </w:rPr>
        <w:t xml:space="preserve">- </w:t>
      </w:r>
      <w:r w:rsidR="008336A8" w:rsidRPr="00762683">
        <w:rPr>
          <w:szCs w:val="28"/>
        </w:rPr>
        <w:t>отделение социально-медицинской реабилитации № 4 (</w:t>
      </w:r>
      <w:proofErr w:type="spellStart"/>
      <w:r w:rsidR="008336A8" w:rsidRPr="00762683">
        <w:rPr>
          <w:szCs w:val="28"/>
        </w:rPr>
        <w:t>Светлановский</w:t>
      </w:r>
      <w:proofErr w:type="spellEnd"/>
      <w:r w:rsidR="008336A8" w:rsidRPr="00762683">
        <w:rPr>
          <w:szCs w:val="28"/>
        </w:rPr>
        <w:t xml:space="preserve"> пр.д.58/3)</w:t>
      </w:r>
    </w:p>
    <w:p w14:paraId="384214E8" w14:textId="77777777" w:rsidR="00075943" w:rsidRPr="00762683" w:rsidRDefault="002A260D" w:rsidP="00842F0B">
      <w:pPr>
        <w:shd w:val="clear" w:color="auto" w:fill="FFFFFF"/>
        <w:spacing w:line="360" w:lineRule="auto"/>
        <w:ind w:firstLine="709"/>
        <w:rPr>
          <w:szCs w:val="28"/>
        </w:rPr>
      </w:pPr>
      <w:r w:rsidRPr="00762683">
        <w:rPr>
          <w:szCs w:val="28"/>
        </w:rPr>
        <w:t xml:space="preserve">Рассмотрим работу и </w:t>
      </w:r>
      <w:proofErr w:type="gramStart"/>
      <w:r w:rsidRPr="00762683">
        <w:rPr>
          <w:szCs w:val="28"/>
        </w:rPr>
        <w:t>структуру  работы</w:t>
      </w:r>
      <w:proofErr w:type="gramEnd"/>
      <w:r w:rsidRPr="00762683">
        <w:rPr>
          <w:szCs w:val="28"/>
        </w:rPr>
        <w:t xml:space="preserve"> с у</w:t>
      </w:r>
      <w:r w:rsidR="0039741B" w:rsidRPr="00762683">
        <w:rPr>
          <w:szCs w:val="28"/>
        </w:rPr>
        <w:t>с</w:t>
      </w:r>
      <w:r w:rsidRPr="00762683">
        <w:rPr>
          <w:szCs w:val="28"/>
        </w:rPr>
        <w:t>ловно осужденными</w:t>
      </w:r>
      <w:r w:rsidR="0039741B" w:rsidRPr="00762683">
        <w:rPr>
          <w:szCs w:val="28"/>
        </w:rPr>
        <w:t xml:space="preserve"> зависимыми от психоактивных веществ </w:t>
      </w:r>
      <w:r w:rsidRPr="00762683">
        <w:rPr>
          <w:szCs w:val="28"/>
        </w:rPr>
        <w:t>на примере</w:t>
      </w:r>
      <w:r w:rsidR="00FF040C" w:rsidRPr="00762683">
        <w:rPr>
          <w:szCs w:val="28"/>
        </w:rPr>
        <w:t xml:space="preserve"> о</w:t>
      </w:r>
      <w:r w:rsidR="00200264" w:rsidRPr="00762683">
        <w:rPr>
          <w:szCs w:val="28"/>
        </w:rPr>
        <w:t>тделения м</w:t>
      </w:r>
      <w:r w:rsidR="0039741B" w:rsidRPr="00762683">
        <w:rPr>
          <w:szCs w:val="28"/>
        </w:rPr>
        <w:t>едицинской –</w:t>
      </w:r>
      <w:r w:rsidR="00200264" w:rsidRPr="00762683">
        <w:rPr>
          <w:szCs w:val="28"/>
        </w:rPr>
        <w:t xml:space="preserve"> с</w:t>
      </w:r>
      <w:r w:rsidR="00D83A51" w:rsidRPr="00762683">
        <w:rPr>
          <w:szCs w:val="28"/>
        </w:rPr>
        <w:t>оциальной реабилитации №4 Г</w:t>
      </w:r>
      <w:r w:rsidR="0039741B" w:rsidRPr="00762683">
        <w:rPr>
          <w:szCs w:val="28"/>
        </w:rPr>
        <w:t>оро</w:t>
      </w:r>
      <w:r w:rsidR="00D83A51" w:rsidRPr="00762683">
        <w:rPr>
          <w:szCs w:val="28"/>
        </w:rPr>
        <w:t>дской Наркологической Б</w:t>
      </w:r>
      <w:r w:rsidR="00105FE2" w:rsidRPr="00762683">
        <w:rPr>
          <w:szCs w:val="28"/>
        </w:rPr>
        <w:t xml:space="preserve">ольницы полустационарной формы </w:t>
      </w:r>
      <w:r w:rsidR="008E355E" w:rsidRPr="00762683">
        <w:rPr>
          <w:szCs w:val="28"/>
        </w:rPr>
        <w:t>пребывания</w:t>
      </w:r>
      <w:r w:rsidR="00105FE2" w:rsidRPr="00762683">
        <w:rPr>
          <w:szCs w:val="28"/>
        </w:rPr>
        <w:t xml:space="preserve">. </w:t>
      </w:r>
      <w:r w:rsidR="00506854" w:rsidRPr="00762683">
        <w:rPr>
          <w:szCs w:val="28"/>
        </w:rPr>
        <w:t>Р</w:t>
      </w:r>
      <w:r w:rsidR="001739B8" w:rsidRPr="00762683">
        <w:rPr>
          <w:szCs w:val="28"/>
        </w:rPr>
        <w:t>еабилитация</w:t>
      </w:r>
      <w:r w:rsidR="00F222A0" w:rsidRPr="00762683">
        <w:rPr>
          <w:szCs w:val="28"/>
        </w:rPr>
        <w:t xml:space="preserve"> в наркологической больнице</w:t>
      </w:r>
      <w:r w:rsidR="001C2628" w:rsidRPr="00762683">
        <w:rPr>
          <w:szCs w:val="28"/>
        </w:rPr>
        <w:t xml:space="preserve"> </w:t>
      </w:r>
      <w:r w:rsidR="00F222A0" w:rsidRPr="00762683">
        <w:rPr>
          <w:szCs w:val="28"/>
        </w:rPr>
        <w:t xml:space="preserve">- это </w:t>
      </w:r>
      <w:r w:rsidR="00075943" w:rsidRPr="00762683">
        <w:rPr>
          <w:szCs w:val="28"/>
        </w:rPr>
        <w:t>совокупность мероприятий социально</w:t>
      </w:r>
      <w:r w:rsidR="00506854" w:rsidRPr="00762683">
        <w:rPr>
          <w:szCs w:val="28"/>
        </w:rPr>
        <w:t>го и психологического характера</w:t>
      </w:r>
      <w:r w:rsidR="00075943" w:rsidRPr="00762683">
        <w:rPr>
          <w:szCs w:val="28"/>
        </w:rPr>
        <w:t xml:space="preserve">, осуществляемых в соответствии с законодательством Российской Федерации о наркотических веществах и </w:t>
      </w:r>
      <w:r w:rsidR="00506854" w:rsidRPr="00762683">
        <w:rPr>
          <w:szCs w:val="28"/>
        </w:rPr>
        <w:t>психотропных веществах,</w:t>
      </w:r>
      <w:r w:rsidR="00075943" w:rsidRPr="00762683">
        <w:rPr>
          <w:szCs w:val="28"/>
        </w:rPr>
        <w:t xml:space="preserve"> социальной помощи и направленных на полное или частичное восстановление социальных связей и функций</w:t>
      </w:r>
      <w:r w:rsidR="001C2628" w:rsidRPr="00762683">
        <w:rPr>
          <w:szCs w:val="28"/>
        </w:rPr>
        <w:t xml:space="preserve">, утраченных в </w:t>
      </w:r>
      <w:r w:rsidR="00664D17" w:rsidRPr="00762683">
        <w:rPr>
          <w:szCs w:val="28"/>
        </w:rPr>
        <w:t xml:space="preserve"> </w:t>
      </w:r>
      <w:r w:rsidR="0039741B" w:rsidRPr="00762683">
        <w:rPr>
          <w:szCs w:val="28"/>
        </w:rPr>
        <w:t>у</w:t>
      </w:r>
      <w:r w:rsidR="001C2628" w:rsidRPr="00762683">
        <w:rPr>
          <w:szCs w:val="28"/>
        </w:rPr>
        <w:t xml:space="preserve">потреблении </w:t>
      </w:r>
      <w:r w:rsidR="00664D17" w:rsidRPr="00762683">
        <w:rPr>
          <w:szCs w:val="28"/>
        </w:rPr>
        <w:t xml:space="preserve"> наркотиков. </w:t>
      </w:r>
    </w:p>
    <w:p w14:paraId="5A28EAD0" w14:textId="77777777" w:rsidR="00EA3826" w:rsidRPr="00762683" w:rsidRDefault="00233264" w:rsidP="00842F0B">
      <w:pPr>
        <w:shd w:val="clear" w:color="auto" w:fill="FFFFFF"/>
        <w:spacing w:line="360" w:lineRule="auto"/>
        <w:ind w:firstLine="709"/>
        <w:rPr>
          <w:szCs w:val="28"/>
        </w:rPr>
      </w:pPr>
      <w:r>
        <w:rPr>
          <w:szCs w:val="28"/>
        </w:rPr>
        <w:t>-</w:t>
      </w:r>
      <w:r w:rsidR="001739B8" w:rsidRPr="00762683">
        <w:rPr>
          <w:szCs w:val="28"/>
        </w:rPr>
        <w:t xml:space="preserve"> Реабилитация осуществляется согласно лицензии на осуществление медицинской деятельности</w:t>
      </w:r>
      <w:r w:rsidR="00F222A0" w:rsidRPr="00762683">
        <w:rPr>
          <w:szCs w:val="28"/>
        </w:rPr>
        <w:t xml:space="preserve">, </w:t>
      </w:r>
      <w:r w:rsidR="001739B8" w:rsidRPr="00762683">
        <w:rPr>
          <w:szCs w:val="28"/>
        </w:rPr>
        <w:t xml:space="preserve"> предусматривающую </w:t>
      </w:r>
      <w:r w:rsidR="00F222A0" w:rsidRPr="00762683">
        <w:rPr>
          <w:szCs w:val="28"/>
        </w:rPr>
        <w:t>работу по « психиатрии – наркологии»</w:t>
      </w:r>
    </w:p>
    <w:p w14:paraId="6EC501EE" w14:textId="77777777" w:rsidR="00F222A0" w:rsidRPr="00762683" w:rsidRDefault="00233264" w:rsidP="00842F0B">
      <w:pPr>
        <w:shd w:val="clear" w:color="auto" w:fill="FFFFFF"/>
        <w:spacing w:line="360" w:lineRule="auto"/>
        <w:ind w:firstLine="709"/>
        <w:rPr>
          <w:szCs w:val="28"/>
        </w:rPr>
      </w:pPr>
      <w:r>
        <w:rPr>
          <w:szCs w:val="28"/>
        </w:rPr>
        <w:t xml:space="preserve">- </w:t>
      </w:r>
      <w:r w:rsidR="00F222A0" w:rsidRPr="00762683">
        <w:rPr>
          <w:szCs w:val="28"/>
        </w:rPr>
        <w:t>Медицинская – социальная реабилитация осуществляется при наличии информированного  добровольного согласия полученного в порядке, установленном законодательством в сфере охраны здоровья.</w:t>
      </w:r>
    </w:p>
    <w:p w14:paraId="16E7F589" w14:textId="77777777" w:rsidR="0075130B" w:rsidRPr="00762683" w:rsidRDefault="00233264" w:rsidP="00842F0B">
      <w:pPr>
        <w:shd w:val="clear" w:color="auto" w:fill="FFFFFF"/>
        <w:spacing w:line="360" w:lineRule="auto"/>
        <w:ind w:firstLine="709"/>
        <w:rPr>
          <w:szCs w:val="28"/>
        </w:rPr>
      </w:pPr>
      <w:r>
        <w:rPr>
          <w:szCs w:val="28"/>
        </w:rPr>
        <w:lastRenderedPageBreak/>
        <w:t xml:space="preserve">- </w:t>
      </w:r>
      <w:r w:rsidR="00F222A0" w:rsidRPr="00762683">
        <w:rPr>
          <w:szCs w:val="28"/>
        </w:rPr>
        <w:t xml:space="preserve">Условно осужденные больным наркоманией </w:t>
      </w:r>
      <w:r w:rsidR="006A064E" w:rsidRPr="00762683">
        <w:rPr>
          <w:szCs w:val="28"/>
        </w:rPr>
        <w:t xml:space="preserve">направляются </w:t>
      </w:r>
      <w:r w:rsidR="0075130B" w:rsidRPr="00762683">
        <w:rPr>
          <w:szCs w:val="28"/>
        </w:rPr>
        <w:t>после приговора суда  в наркологический кабинет своего района по месту жительства, получают направление на реабилитацию в отделение медицинской реабилитации городской наркологической больницы.</w:t>
      </w:r>
    </w:p>
    <w:p w14:paraId="5BC335CD" w14:textId="77777777" w:rsidR="0075130B" w:rsidRPr="00762683" w:rsidRDefault="00233264" w:rsidP="00842F0B">
      <w:pPr>
        <w:shd w:val="clear" w:color="auto" w:fill="FFFFFF"/>
        <w:spacing w:line="360" w:lineRule="auto"/>
        <w:ind w:firstLine="709"/>
        <w:rPr>
          <w:szCs w:val="28"/>
        </w:rPr>
      </w:pPr>
      <w:r>
        <w:rPr>
          <w:szCs w:val="28"/>
        </w:rPr>
        <w:t xml:space="preserve">- </w:t>
      </w:r>
      <w:r w:rsidR="0075130B" w:rsidRPr="00762683">
        <w:rPr>
          <w:szCs w:val="28"/>
        </w:rPr>
        <w:t>Отделение медицинской реабилитации осуществляет контроль за прохождение реабилитации условно осужденного и передает информацию о включении в программу медико-социальной реабилитации</w:t>
      </w:r>
    </w:p>
    <w:p w14:paraId="6AF3D9AE" w14:textId="77777777" w:rsidR="00F222A0" w:rsidRPr="00762683" w:rsidRDefault="00233264" w:rsidP="00842F0B">
      <w:pPr>
        <w:shd w:val="clear" w:color="auto" w:fill="FFFFFF"/>
        <w:spacing w:line="360" w:lineRule="auto"/>
        <w:ind w:firstLine="709"/>
        <w:rPr>
          <w:szCs w:val="28"/>
        </w:rPr>
      </w:pPr>
      <w:r>
        <w:rPr>
          <w:szCs w:val="28"/>
        </w:rPr>
        <w:t>-</w:t>
      </w:r>
      <w:r w:rsidR="00F222A0" w:rsidRPr="00762683">
        <w:rPr>
          <w:szCs w:val="28"/>
        </w:rPr>
        <w:t xml:space="preserve"> </w:t>
      </w:r>
      <w:r w:rsidR="00105FE2" w:rsidRPr="00762683">
        <w:rPr>
          <w:szCs w:val="28"/>
        </w:rPr>
        <w:t xml:space="preserve">Отделение медицинской реабилитации осуществляет информирование организаций социального обслуживания государственных и негосударственных учреждениях о работе учреждения. </w:t>
      </w:r>
    </w:p>
    <w:p w14:paraId="27F2CABE" w14:textId="77777777" w:rsidR="00105FE2" w:rsidRPr="00762683" w:rsidRDefault="00233264" w:rsidP="00842F0B">
      <w:pPr>
        <w:shd w:val="clear" w:color="auto" w:fill="FFFFFF"/>
        <w:spacing w:line="360" w:lineRule="auto"/>
        <w:ind w:firstLine="709"/>
        <w:rPr>
          <w:szCs w:val="28"/>
        </w:rPr>
      </w:pPr>
      <w:r>
        <w:rPr>
          <w:szCs w:val="28"/>
        </w:rPr>
        <w:t>-</w:t>
      </w:r>
      <w:r w:rsidR="008336A8" w:rsidRPr="00762683">
        <w:rPr>
          <w:szCs w:val="28"/>
        </w:rPr>
        <w:t xml:space="preserve">  Проведение мотивационного консультирования больных наркоманией в целях побуждения к прохождению или завершении реабилитации.</w:t>
      </w:r>
    </w:p>
    <w:p w14:paraId="2858AF78" w14:textId="77777777" w:rsidR="008336A8" w:rsidRPr="00762683" w:rsidRDefault="00233264" w:rsidP="00842F0B">
      <w:pPr>
        <w:shd w:val="clear" w:color="auto" w:fill="FFFFFF"/>
        <w:spacing w:line="360" w:lineRule="auto"/>
        <w:ind w:firstLine="709"/>
        <w:rPr>
          <w:szCs w:val="28"/>
        </w:rPr>
      </w:pPr>
      <w:r>
        <w:rPr>
          <w:szCs w:val="28"/>
        </w:rPr>
        <w:t xml:space="preserve">- </w:t>
      </w:r>
      <w:r w:rsidR="008336A8" w:rsidRPr="00762683">
        <w:rPr>
          <w:szCs w:val="28"/>
        </w:rPr>
        <w:t>Оказание помощи членам семей больных наркоманией</w:t>
      </w:r>
      <w:r w:rsidR="00D83A51" w:rsidRPr="00762683">
        <w:rPr>
          <w:szCs w:val="28"/>
        </w:rPr>
        <w:t>.</w:t>
      </w:r>
    </w:p>
    <w:p w14:paraId="6D505D44" w14:textId="77777777" w:rsidR="00D83A51" w:rsidRPr="00762683" w:rsidRDefault="00233264" w:rsidP="00842F0B">
      <w:pPr>
        <w:shd w:val="clear" w:color="auto" w:fill="FFFFFF"/>
        <w:spacing w:line="360" w:lineRule="auto"/>
        <w:ind w:firstLine="709"/>
        <w:rPr>
          <w:szCs w:val="28"/>
        </w:rPr>
      </w:pPr>
      <w:r>
        <w:rPr>
          <w:szCs w:val="28"/>
        </w:rPr>
        <w:t xml:space="preserve">- </w:t>
      </w:r>
      <w:r w:rsidR="00D83A51" w:rsidRPr="00762683">
        <w:rPr>
          <w:szCs w:val="28"/>
        </w:rPr>
        <w:t>Заключение с организ</w:t>
      </w:r>
      <w:r w:rsidR="00814192" w:rsidRPr="00762683">
        <w:rPr>
          <w:szCs w:val="28"/>
        </w:rPr>
        <w:t>ациями социального обслуживания</w:t>
      </w:r>
      <w:r w:rsidR="00D83A51" w:rsidRPr="00762683">
        <w:rPr>
          <w:szCs w:val="28"/>
        </w:rPr>
        <w:t>, негосударственными  поставщиками социал</w:t>
      </w:r>
      <w:r w:rsidR="00814192" w:rsidRPr="00762683">
        <w:rPr>
          <w:szCs w:val="28"/>
        </w:rPr>
        <w:t xml:space="preserve">ьных услуг и СО НКО договоров </w:t>
      </w:r>
      <w:r w:rsidR="00D83A51" w:rsidRPr="00762683">
        <w:rPr>
          <w:szCs w:val="28"/>
        </w:rPr>
        <w:t>соглашений о сотрудничестве по вопросам прохождения больными наркоманией.</w:t>
      </w:r>
    </w:p>
    <w:p w14:paraId="3F16EF44" w14:textId="77777777" w:rsidR="00D83A51" w:rsidRPr="00762683" w:rsidRDefault="00233264" w:rsidP="00842F0B">
      <w:pPr>
        <w:shd w:val="clear" w:color="auto" w:fill="FFFFFF"/>
        <w:spacing w:line="360" w:lineRule="auto"/>
        <w:ind w:firstLine="709"/>
        <w:rPr>
          <w:szCs w:val="28"/>
        </w:rPr>
      </w:pPr>
      <w:r>
        <w:rPr>
          <w:szCs w:val="28"/>
        </w:rPr>
        <w:t xml:space="preserve">- </w:t>
      </w:r>
      <w:r w:rsidR="00D83A51" w:rsidRPr="00762683">
        <w:rPr>
          <w:szCs w:val="28"/>
        </w:rPr>
        <w:t>Размещение наглядных материалов по вопросам медицинской и социальной реабилитации на информационных стендах, электронных экранах и других источниках получения информации.</w:t>
      </w:r>
    </w:p>
    <w:p w14:paraId="6DE5DD64" w14:textId="77777777" w:rsidR="00DD7F21" w:rsidRPr="00762683" w:rsidRDefault="00DD7C85" w:rsidP="00842F0B">
      <w:pPr>
        <w:shd w:val="clear" w:color="auto" w:fill="FFFFFF"/>
        <w:spacing w:line="360" w:lineRule="auto"/>
        <w:ind w:firstLine="709"/>
        <w:rPr>
          <w:szCs w:val="28"/>
        </w:rPr>
      </w:pPr>
      <w:r w:rsidRPr="00762683">
        <w:rPr>
          <w:szCs w:val="28"/>
        </w:rPr>
        <w:t>Проходит пациент реабилитацию под</w:t>
      </w:r>
      <w:r w:rsidR="00FF040C" w:rsidRPr="00762683">
        <w:rPr>
          <w:szCs w:val="28"/>
        </w:rPr>
        <w:t xml:space="preserve"> наблюдением </w:t>
      </w:r>
      <w:r w:rsidRPr="00762683">
        <w:rPr>
          <w:szCs w:val="28"/>
        </w:rPr>
        <w:t xml:space="preserve"> врачей – психиатров- наркологов, врачей – психотерапевтов, медицинских психологов, специалистов по социальной работе и социальных работников. Пациент обеспечивается необходимыми лекарствами и питанием. В центре имеются </w:t>
      </w:r>
      <w:r w:rsidR="00DD7F21" w:rsidRPr="00762683">
        <w:rPr>
          <w:szCs w:val="28"/>
        </w:rPr>
        <w:t>палаты, где больной может отдохнуть. Пациент приходит в центр утром, пребывает в нем 6-8 часов и вечером уходит  домой. Необходимое время для успешной реабилитации 6-12 м</w:t>
      </w:r>
      <w:r w:rsidR="00FF040C" w:rsidRPr="00762683">
        <w:rPr>
          <w:szCs w:val="28"/>
        </w:rPr>
        <w:t xml:space="preserve">есяцев </w:t>
      </w:r>
      <w:r w:rsidR="00DD7F21" w:rsidRPr="00762683">
        <w:rPr>
          <w:szCs w:val="28"/>
        </w:rPr>
        <w:t xml:space="preserve"> в зависимости от тяжести состояния пациента. Для условно осужденных и проходящих лечения по приговору суда, срок лечения 6 месяцев по лечебно – реабилитационной  программе.</w:t>
      </w:r>
    </w:p>
    <w:p w14:paraId="266B2F6E" w14:textId="77777777" w:rsidR="00913B7F" w:rsidRPr="00762683" w:rsidRDefault="00DD7F21" w:rsidP="00842F0B">
      <w:pPr>
        <w:shd w:val="clear" w:color="auto" w:fill="FFFFFF"/>
        <w:spacing w:line="360" w:lineRule="auto"/>
        <w:ind w:firstLine="709"/>
        <w:rPr>
          <w:szCs w:val="28"/>
        </w:rPr>
      </w:pPr>
      <w:r w:rsidRPr="00762683">
        <w:rPr>
          <w:szCs w:val="28"/>
        </w:rPr>
        <w:lastRenderedPageBreak/>
        <w:t xml:space="preserve">После поступления, с больным в режиме индивидуальных консультаций и занятий, проводятся  мероприятия  по осознанию своего заболевания </w:t>
      </w:r>
      <w:r w:rsidR="00E56DA5" w:rsidRPr="00762683">
        <w:rPr>
          <w:szCs w:val="28"/>
        </w:rPr>
        <w:t xml:space="preserve">и необходимости приложения личных усилий для преодоления зависимости от психоактивных веществ и изменения образа жизни. В начальный период, врач психиатр нарколог обследует пациента на наличие  сопутствующих заболеваний и проводит восстановительное медикаментозное лечение, направленное на нормализацию настроения, ночного </w:t>
      </w:r>
      <w:r w:rsidR="00200264" w:rsidRPr="00762683">
        <w:rPr>
          <w:szCs w:val="28"/>
        </w:rPr>
        <w:t>сна, купирует влечение к психоа</w:t>
      </w:r>
      <w:r w:rsidR="00E56DA5" w:rsidRPr="00762683">
        <w:rPr>
          <w:szCs w:val="28"/>
        </w:rPr>
        <w:t>ктивным веществам.</w:t>
      </w:r>
    </w:p>
    <w:p w14:paraId="79074A3A" w14:textId="77777777" w:rsidR="00E56DA5" w:rsidRPr="00762683" w:rsidRDefault="00E56DA5" w:rsidP="00B62838">
      <w:pPr>
        <w:shd w:val="clear" w:color="auto" w:fill="FFFFFF"/>
        <w:spacing w:line="360" w:lineRule="auto"/>
        <w:ind w:firstLine="709"/>
        <w:rPr>
          <w:szCs w:val="28"/>
        </w:rPr>
      </w:pPr>
      <w:r w:rsidRPr="00762683">
        <w:rPr>
          <w:szCs w:val="28"/>
        </w:rPr>
        <w:t xml:space="preserve">Следующий этап реабилитации – это включение пациента в групповую психотерапию и терапевтическую среду. </w:t>
      </w:r>
      <w:r w:rsidR="00200264" w:rsidRPr="00762683">
        <w:rPr>
          <w:szCs w:val="28"/>
        </w:rPr>
        <w:t xml:space="preserve"> Этим начинают заниматься психологи и специалисты по социальной работе. </w:t>
      </w:r>
      <w:r w:rsidR="007A7F64" w:rsidRPr="00762683">
        <w:rPr>
          <w:szCs w:val="28"/>
        </w:rPr>
        <w:t xml:space="preserve">В группах рождается стремление начать новую жизнь и изменение мышления, которое пагубно влияет на свою жизнь и жизнь окружающих людей.  </w:t>
      </w:r>
    </w:p>
    <w:p w14:paraId="27B786E9" w14:textId="77777777" w:rsidR="0076036B" w:rsidRDefault="00D83A51" w:rsidP="00B62838">
      <w:pPr>
        <w:shd w:val="clear" w:color="auto" w:fill="FFFFFF"/>
        <w:spacing w:line="360" w:lineRule="auto"/>
        <w:ind w:firstLine="709"/>
        <w:rPr>
          <w:szCs w:val="28"/>
        </w:rPr>
      </w:pPr>
      <w:r w:rsidRPr="00762683">
        <w:rPr>
          <w:szCs w:val="28"/>
        </w:rPr>
        <w:t>В структуру полустационарной организации Отдел</w:t>
      </w:r>
      <w:r w:rsidR="0076036B" w:rsidRPr="00762683">
        <w:rPr>
          <w:szCs w:val="28"/>
        </w:rPr>
        <w:t xml:space="preserve">ение Медицинской реабилитации </w:t>
      </w:r>
      <w:r w:rsidRPr="00762683">
        <w:rPr>
          <w:szCs w:val="28"/>
        </w:rPr>
        <w:t xml:space="preserve"> включены помещения для проведения индивидуальных и групповых занятий, библиотека, зал лечебной физкультуры</w:t>
      </w:r>
      <w:r w:rsidR="000E5D88" w:rsidRPr="00762683">
        <w:rPr>
          <w:szCs w:val="28"/>
        </w:rPr>
        <w:t xml:space="preserve"> и занятий на тренажерах, досуговые комнаты для просмотра тематических фильмов. Структура и штатная численность отделения реабилитации установлены руководителем организации исходя из объема проводимой работы. </w:t>
      </w:r>
    </w:p>
    <w:p w14:paraId="46BF6B97" w14:textId="77777777" w:rsidR="00233264" w:rsidRDefault="00233264" w:rsidP="00B62838">
      <w:pPr>
        <w:shd w:val="clear" w:color="auto" w:fill="FFFFFF"/>
        <w:spacing w:line="360" w:lineRule="auto"/>
        <w:ind w:firstLine="709"/>
        <w:rPr>
          <w:szCs w:val="28"/>
        </w:rPr>
      </w:pPr>
    </w:p>
    <w:p w14:paraId="388F5C9E" w14:textId="77777777" w:rsidR="00233264" w:rsidRPr="00762683" w:rsidRDefault="00233264" w:rsidP="00B62838">
      <w:pPr>
        <w:shd w:val="clear" w:color="auto" w:fill="FFFFFF"/>
        <w:spacing w:line="360" w:lineRule="auto"/>
        <w:ind w:firstLine="709"/>
        <w:rPr>
          <w:szCs w:val="28"/>
        </w:rPr>
      </w:pPr>
    </w:p>
    <w:p w14:paraId="6EE0EE4A" w14:textId="77777777" w:rsidR="00842F0B" w:rsidRDefault="00842F0B" w:rsidP="00B62838">
      <w:pPr>
        <w:spacing w:line="360" w:lineRule="auto"/>
        <w:ind w:firstLine="709"/>
        <w:rPr>
          <w:b/>
          <w:color w:val="000000" w:themeColor="text1"/>
          <w:sz w:val="32"/>
          <w:szCs w:val="32"/>
        </w:rPr>
      </w:pPr>
    </w:p>
    <w:p w14:paraId="4622855E" w14:textId="77777777" w:rsidR="00842F0B" w:rsidRDefault="00842F0B" w:rsidP="00B62838">
      <w:pPr>
        <w:spacing w:line="360" w:lineRule="auto"/>
        <w:ind w:firstLine="709"/>
        <w:rPr>
          <w:b/>
          <w:color w:val="000000" w:themeColor="text1"/>
          <w:sz w:val="32"/>
          <w:szCs w:val="32"/>
        </w:rPr>
      </w:pPr>
    </w:p>
    <w:p w14:paraId="356343FC" w14:textId="77777777" w:rsidR="00842F0B" w:rsidRDefault="00842F0B" w:rsidP="008841F0">
      <w:pPr>
        <w:spacing w:line="360" w:lineRule="auto"/>
        <w:jc w:val="center"/>
        <w:rPr>
          <w:b/>
          <w:color w:val="000000" w:themeColor="text1"/>
          <w:sz w:val="32"/>
          <w:szCs w:val="32"/>
        </w:rPr>
      </w:pPr>
    </w:p>
    <w:p w14:paraId="3C33F669" w14:textId="77777777" w:rsidR="00842F0B" w:rsidRDefault="00842F0B" w:rsidP="008841F0">
      <w:pPr>
        <w:spacing w:line="360" w:lineRule="auto"/>
        <w:jc w:val="center"/>
        <w:rPr>
          <w:b/>
          <w:color w:val="000000" w:themeColor="text1"/>
          <w:sz w:val="32"/>
          <w:szCs w:val="32"/>
        </w:rPr>
      </w:pPr>
    </w:p>
    <w:p w14:paraId="3080E825" w14:textId="77777777" w:rsidR="00B62838" w:rsidRDefault="00B62838" w:rsidP="008841F0">
      <w:pPr>
        <w:spacing w:line="360" w:lineRule="auto"/>
        <w:jc w:val="center"/>
        <w:rPr>
          <w:b/>
          <w:color w:val="000000" w:themeColor="text1"/>
          <w:sz w:val="32"/>
          <w:szCs w:val="32"/>
        </w:rPr>
      </w:pPr>
    </w:p>
    <w:p w14:paraId="5C56B0A7" w14:textId="77777777" w:rsidR="00DE0C4A" w:rsidRPr="00233264" w:rsidRDefault="00DE0C4A" w:rsidP="008841F0">
      <w:pPr>
        <w:spacing w:line="360" w:lineRule="auto"/>
        <w:jc w:val="center"/>
        <w:rPr>
          <w:b/>
          <w:color w:val="000000" w:themeColor="text1"/>
          <w:sz w:val="32"/>
          <w:szCs w:val="32"/>
        </w:rPr>
      </w:pPr>
      <w:r w:rsidRPr="00233264">
        <w:rPr>
          <w:b/>
          <w:color w:val="000000" w:themeColor="text1"/>
          <w:sz w:val="32"/>
          <w:szCs w:val="32"/>
        </w:rPr>
        <w:lastRenderedPageBreak/>
        <w:t>2.2. Технологии, применяемые в рамках социальной работы с условно осужденными гражданами, имеющими химическую зависимость.</w:t>
      </w:r>
    </w:p>
    <w:p w14:paraId="04C3CF03" w14:textId="77777777" w:rsidR="000B4399" w:rsidRPr="00762683" w:rsidRDefault="000B4399" w:rsidP="008841F0">
      <w:pPr>
        <w:spacing w:line="360" w:lineRule="auto"/>
        <w:contextualSpacing/>
        <w:jc w:val="center"/>
        <w:rPr>
          <w:b/>
          <w:color w:val="000000" w:themeColor="text1"/>
          <w:szCs w:val="28"/>
        </w:rPr>
      </w:pPr>
    </w:p>
    <w:p w14:paraId="66E95F7C" w14:textId="77777777" w:rsidR="00767F58" w:rsidRPr="00762683" w:rsidRDefault="008056F0" w:rsidP="00842F0B">
      <w:pPr>
        <w:pStyle w:val="a8"/>
        <w:shd w:val="clear" w:color="auto" w:fill="FFFFFF"/>
        <w:spacing w:before="0" w:beforeAutospacing="0" w:after="0" w:afterAutospacing="0" w:line="360" w:lineRule="auto"/>
        <w:ind w:firstLine="709"/>
        <w:jc w:val="both"/>
        <w:rPr>
          <w:sz w:val="28"/>
          <w:szCs w:val="28"/>
        </w:rPr>
      </w:pPr>
      <w:r w:rsidRPr="00762683">
        <w:rPr>
          <w:sz w:val="28"/>
          <w:szCs w:val="28"/>
        </w:rPr>
        <w:t xml:space="preserve">Основным предметом курсовой является  </w:t>
      </w:r>
      <w:r w:rsidRPr="00762683">
        <w:rPr>
          <w:rFonts w:eastAsiaTheme="minorHAnsi"/>
          <w:sz w:val="28"/>
          <w:szCs w:val="28"/>
          <w:lang w:eastAsia="en-US"/>
        </w:rPr>
        <w:t>организация социальной работы с условно осужденными гражданами, имеющими зависимость от ПАВ</w:t>
      </w:r>
      <w:r w:rsidRPr="00762683">
        <w:rPr>
          <w:sz w:val="28"/>
          <w:szCs w:val="28"/>
        </w:rPr>
        <w:t xml:space="preserve">. </w:t>
      </w:r>
      <w:r w:rsidR="001E3CB5" w:rsidRPr="00762683">
        <w:rPr>
          <w:sz w:val="28"/>
          <w:szCs w:val="28"/>
        </w:rPr>
        <w:t xml:space="preserve">Из этого следует, что работа с такой </w:t>
      </w:r>
      <w:r w:rsidR="00506854" w:rsidRPr="00762683">
        <w:rPr>
          <w:sz w:val="28"/>
          <w:szCs w:val="28"/>
        </w:rPr>
        <w:t>категорией людей будет иметь</w:t>
      </w:r>
      <w:r w:rsidR="00200264" w:rsidRPr="00762683">
        <w:rPr>
          <w:sz w:val="28"/>
          <w:szCs w:val="28"/>
        </w:rPr>
        <w:t xml:space="preserve"> два </w:t>
      </w:r>
      <w:r w:rsidR="00506854" w:rsidRPr="00762683">
        <w:rPr>
          <w:sz w:val="28"/>
          <w:szCs w:val="28"/>
        </w:rPr>
        <w:t xml:space="preserve"> подход</w:t>
      </w:r>
      <w:r w:rsidR="00200264" w:rsidRPr="00762683">
        <w:rPr>
          <w:sz w:val="28"/>
          <w:szCs w:val="28"/>
        </w:rPr>
        <w:t>а</w:t>
      </w:r>
      <w:r w:rsidR="001E3CB5" w:rsidRPr="00762683">
        <w:rPr>
          <w:sz w:val="28"/>
          <w:szCs w:val="28"/>
        </w:rPr>
        <w:t xml:space="preserve"> зависимость от </w:t>
      </w:r>
      <w:proofErr w:type="spellStart"/>
      <w:r w:rsidR="001E3CB5" w:rsidRPr="00762683">
        <w:rPr>
          <w:sz w:val="28"/>
          <w:szCs w:val="28"/>
        </w:rPr>
        <w:t>психиактивных</w:t>
      </w:r>
      <w:proofErr w:type="spellEnd"/>
      <w:r w:rsidR="001E3CB5" w:rsidRPr="00762683">
        <w:rPr>
          <w:sz w:val="28"/>
          <w:szCs w:val="28"/>
        </w:rPr>
        <w:t xml:space="preserve"> веществ и уголовная ответственность. Если подходить к социальн</w:t>
      </w:r>
      <w:r w:rsidR="00AD16E2" w:rsidRPr="00762683">
        <w:rPr>
          <w:sz w:val="28"/>
          <w:szCs w:val="28"/>
        </w:rPr>
        <w:t xml:space="preserve">ой работе со знанием что именно пристрастие к </w:t>
      </w:r>
      <w:proofErr w:type="spellStart"/>
      <w:r w:rsidR="00AD16E2" w:rsidRPr="00762683">
        <w:rPr>
          <w:sz w:val="28"/>
          <w:szCs w:val="28"/>
        </w:rPr>
        <w:t>психоактиным</w:t>
      </w:r>
      <w:proofErr w:type="spellEnd"/>
      <w:r w:rsidR="00AD16E2" w:rsidRPr="00762683">
        <w:rPr>
          <w:sz w:val="28"/>
          <w:szCs w:val="28"/>
        </w:rPr>
        <w:t xml:space="preserve"> веществам, как заболевание  одна из причин побуждающих людей совершать преступления в этом случае работ</w:t>
      </w:r>
      <w:r w:rsidR="00200264" w:rsidRPr="00762683">
        <w:rPr>
          <w:sz w:val="28"/>
          <w:szCs w:val="28"/>
        </w:rPr>
        <w:t>а с данной категорией граждан</w:t>
      </w:r>
      <w:r w:rsidR="00506854" w:rsidRPr="00762683">
        <w:rPr>
          <w:sz w:val="28"/>
          <w:szCs w:val="28"/>
        </w:rPr>
        <w:t xml:space="preserve"> </w:t>
      </w:r>
      <w:r w:rsidR="00AD16E2" w:rsidRPr="00762683">
        <w:rPr>
          <w:sz w:val="28"/>
          <w:szCs w:val="28"/>
        </w:rPr>
        <w:t>будет первичной.</w:t>
      </w:r>
    </w:p>
    <w:p w14:paraId="2200F722" w14:textId="77777777" w:rsidR="000B38B4" w:rsidRPr="00762683" w:rsidRDefault="00AD16E2" w:rsidP="00842F0B">
      <w:pPr>
        <w:pStyle w:val="a8"/>
        <w:shd w:val="clear" w:color="auto" w:fill="FFFFFF"/>
        <w:spacing w:before="0" w:beforeAutospacing="0" w:after="0" w:afterAutospacing="0" w:line="360" w:lineRule="auto"/>
        <w:ind w:firstLine="709"/>
        <w:jc w:val="both"/>
        <w:rPr>
          <w:sz w:val="28"/>
          <w:szCs w:val="28"/>
        </w:rPr>
      </w:pPr>
      <w:r w:rsidRPr="00762683">
        <w:rPr>
          <w:sz w:val="28"/>
          <w:szCs w:val="28"/>
        </w:rPr>
        <w:t xml:space="preserve">Можно выделить основные технологии социальной работы с условно осужденными гражданами, </w:t>
      </w:r>
      <w:r w:rsidR="000B38B4" w:rsidRPr="00762683">
        <w:rPr>
          <w:sz w:val="28"/>
          <w:szCs w:val="28"/>
        </w:rPr>
        <w:t xml:space="preserve">имеющими химическую зависимость с помощью которых будет осуществляться поддержка:  </w:t>
      </w:r>
    </w:p>
    <w:p w14:paraId="1A159A16" w14:textId="77777777" w:rsidR="000B38B4" w:rsidRPr="00762683" w:rsidRDefault="000B38B4" w:rsidP="00842F0B">
      <w:pPr>
        <w:pStyle w:val="a8"/>
        <w:numPr>
          <w:ilvl w:val="0"/>
          <w:numId w:val="21"/>
        </w:numPr>
        <w:shd w:val="clear" w:color="auto" w:fill="FFFFFF"/>
        <w:spacing w:before="0" w:beforeAutospacing="0" w:after="0" w:afterAutospacing="0" w:line="360" w:lineRule="auto"/>
        <w:ind w:firstLine="709"/>
        <w:jc w:val="both"/>
        <w:rPr>
          <w:sz w:val="28"/>
          <w:szCs w:val="28"/>
        </w:rPr>
      </w:pPr>
      <w:r w:rsidRPr="00762683">
        <w:rPr>
          <w:sz w:val="28"/>
          <w:szCs w:val="28"/>
        </w:rPr>
        <w:t xml:space="preserve">технологию социальной профилактики; </w:t>
      </w:r>
    </w:p>
    <w:p w14:paraId="49C50373" w14:textId="77777777" w:rsidR="000B38B4" w:rsidRPr="00762683" w:rsidRDefault="000B38B4" w:rsidP="00842F0B">
      <w:pPr>
        <w:pStyle w:val="a4"/>
        <w:numPr>
          <w:ilvl w:val="0"/>
          <w:numId w:val="21"/>
        </w:numPr>
        <w:spacing w:line="360" w:lineRule="auto"/>
        <w:ind w:firstLine="709"/>
        <w:jc w:val="both"/>
        <w:rPr>
          <w:sz w:val="28"/>
          <w:szCs w:val="28"/>
        </w:rPr>
      </w:pPr>
      <w:r w:rsidRPr="00762683">
        <w:rPr>
          <w:sz w:val="28"/>
          <w:szCs w:val="28"/>
        </w:rPr>
        <w:t xml:space="preserve">технологию социальной диагностики; </w:t>
      </w:r>
    </w:p>
    <w:p w14:paraId="26223B3B" w14:textId="77777777" w:rsidR="000B38B4" w:rsidRPr="00762683" w:rsidRDefault="000B38B4" w:rsidP="00842F0B">
      <w:pPr>
        <w:pStyle w:val="a4"/>
        <w:numPr>
          <w:ilvl w:val="0"/>
          <w:numId w:val="21"/>
        </w:numPr>
        <w:spacing w:line="360" w:lineRule="auto"/>
        <w:ind w:firstLine="709"/>
        <w:jc w:val="both"/>
        <w:rPr>
          <w:sz w:val="28"/>
          <w:szCs w:val="28"/>
        </w:rPr>
      </w:pPr>
      <w:r w:rsidRPr="00762683">
        <w:rPr>
          <w:sz w:val="28"/>
          <w:szCs w:val="28"/>
        </w:rPr>
        <w:t xml:space="preserve">технологию социальной реабилитации; </w:t>
      </w:r>
    </w:p>
    <w:p w14:paraId="0A4701DB" w14:textId="77777777" w:rsidR="000B38B4" w:rsidRPr="00762683" w:rsidRDefault="000B38B4" w:rsidP="00842F0B">
      <w:pPr>
        <w:pStyle w:val="a4"/>
        <w:numPr>
          <w:ilvl w:val="0"/>
          <w:numId w:val="21"/>
        </w:numPr>
        <w:spacing w:line="360" w:lineRule="auto"/>
        <w:ind w:firstLine="709"/>
        <w:jc w:val="both"/>
        <w:rPr>
          <w:sz w:val="28"/>
          <w:szCs w:val="28"/>
        </w:rPr>
      </w:pPr>
      <w:r w:rsidRPr="00762683">
        <w:rPr>
          <w:sz w:val="28"/>
          <w:szCs w:val="28"/>
        </w:rPr>
        <w:t xml:space="preserve">технологию социальной коррекции; </w:t>
      </w:r>
    </w:p>
    <w:p w14:paraId="611EE39B" w14:textId="77777777" w:rsidR="000B38B4" w:rsidRPr="00762683" w:rsidRDefault="000B38B4" w:rsidP="00842F0B">
      <w:pPr>
        <w:pStyle w:val="a4"/>
        <w:numPr>
          <w:ilvl w:val="0"/>
          <w:numId w:val="21"/>
        </w:numPr>
        <w:spacing w:line="360" w:lineRule="auto"/>
        <w:ind w:firstLine="709"/>
        <w:jc w:val="both"/>
        <w:rPr>
          <w:sz w:val="28"/>
          <w:szCs w:val="28"/>
        </w:rPr>
      </w:pPr>
      <w:r w:rsidRPr="00762683">
        <w:rPr>
          <w:sz w:val="28"/>
          <w:szCs w:val="28"/>
        </w:rPr>
        <w:t xml:space="preserve">технологию социального консультирования; </w:t>
      </w:r>
    </w:p>
    <w:p w14:paraId="790EA239" w14:textId="77777777" w:rsidR="000B38B4" w:rsidRPr="00762683" w:rsidRDefault="000B38B4" w:rsidP="00842F0B">
      <w:pPr>
        <w:pStyle w:val="a4"/>
        <w:numPr>
          <w:ilvl w:val="0"/>
          <w:numId w:val="21"/>
        </w:numPr>
        <w:spacing w:line="360" w:lineRule="auto"/>
        <w:ind w:firstLine="709"/>
        <w:jc w:val="both"/>
        <w:rPr>
          <w:sz w:val="28"/>
          <w:szCs w:val="28"/>
        </w:rPr>
      </w:pPr>
      <w:r w:rsidRPr="00762683">
        <w:rPr>
          <w:sz w:val="28"/>
          <w:szCs w:val="28"/>
        </w:rPr>
        <w:t>технологию социальной терапии</w:t>
      </w:r>
      <w:r w:rsidR="00484A3D" w:rsidRPr="00762683">
        <w:rPr>
          <w:sz w:val="28"/>
          <w:szCs w:val="28"/>
        </w:rPr>
        <w:t>;</w:t>
      </w:r>
    </w:p>
    <w:p w14:paraId="41725AA5" w14:textId="77777777" w:rsidR="000B38B4" w:rsidRPr="00762683" w:rsidRDefault="000B38B4" w:rsidP="00842F0B">
      <w:pPr>
        <w:spacing w:line="360" w:lineRule="auto"/>
        <w:ind w:firstLine="709"/>
        <w:contextualSpacing/>
        <w:rPr>
          <w:szCs w:val="28"/>
        </w:rPr>
      </w:pPr>
      <w:r w:rsidRPr="00762683">
        <w:rPr>
          <w:szCs w:val="28"/>
        </w:rPr>
        <w:t>Рассмотрим подробнее каждую технологию.</w:t>
      </w:r>
    </w:p>
    <w:p w14:paraId="5B0C422F" w14:textId="77777777" w:rsidR="000B38B4" w:rsidRPr="00762683" w:rsidRDefault="003F25A2" w:rsidP="00842F0B">
      <w:pPr>
        <w:spacing w:line="360" w:lineRule="auto"/>
        <w:ind w:firstLine="709"/>
        <w:contextualSpacing/>
        <w:rPr>
          <w:szCs w:val="28"/>
        </w:rPr>
      </w:pPr>
      <w:r w:rsidRPr="00762683">
        <w:rPr>
          <w:szCs w:val="28"/>
        </w:rPr>
        <w:t xml:space="preserve">1) </w:t>
      </w:r>
      <w:r w:rsidR="000B38B4" w:rsidRPr="00762683">
        <w:rPr>
          <w:szCs w:val="28"/>
        </w:rPr>
        <w:t>Технология социальной профилактики</w:t>
      </w:r>
      <w:r w:rsidR="00AC5EF5" w:rsidRPr="00762683">
        <w:rPr>
          <w:szCs w:val="28"/>
        </w:rPr>
        <w:t>:</w:t>
      </w:r>
    </w:p>
    <w:p w14:paraId="0053E18A" w14:textId="77777777" w:rsidR="000B38B4" w:rsidRPr="00762683" w:rsidRDefault="000B38B4" w:rsidP="00842F0B">
      <w:pPr>
        <w:spacing w:line="360" w:lineRule="auto"/>
        <w:ind w:firstLine="709"/>
        <w:contextualSpacing/>
        <w:rPr>
          <w:szCs w:val="28"/>
        </w:rPr>
      </w:pPr>
      <w:r w:rsidRPr="00762683">
        <w:rPr>
          <w:szCs w:val="28"/>
        </w:rPr>
        <w:t xml:space="preserve">Данная технология строится на предупреждении отклонений в социальной жизнедеятельности человека или группы людей. Результатом социальной профилактики является снижение рисков в процессе преодоления трудной ситуации.  Предупредительная  работа </w:t>
      </w:r>
      <w:r w:rsidR="00AC5EF5" w:rsidRPr="00762683">
        <w:rPr>
          <w:szCs w:val="28"/>
        </w:rPr>
        <w:t xml:space="preserve">о формировании зависимости от ПАВ </w:t>
      </w:r>
      <w:r w:rsidRPr="00762683">
        <w:rPr>
          <w:szCs w:val="28"/>
        </w:rPr>
        <w:t xml:space="preserve">происходит на трех уровнях: первичном (работа со всем населением), вторичном (работа с людьми в трудной жизненной ситуации) и третичном </w:t>
      </w:r>
      <w:r w:rsidRPr="00762683">
        <w:rPr>
          <w:szCs w:val="28"/>
        </w:rPr>
        <w:lastRenderedPageBreak/>
        <w:t>(работа с семьями в социально-опасном положении). Третичная профилактика проходит в ф</w:t>
      </w:r>
      <w:r w:rsidR="00AC5EF5" w:rsidRPr="00762683">
        <w:rPr>
          <w:szCs w:val="28"/>
        </w:rPr>
        <w:t xml:space="preserve">орме социально медицинской реабилитации. </w:t>
      </w:r>
    </w:p>
    <w:p w14:paraId="2D002428" w14:textId="77777777" w:rsidR="000B38B4" w:rsidRPr="00762683" w:rsidRDefault="003F25A2" w:rsidP="00842F0B">
      <w:pPr>
        <w:spacing w:line="360" w:lineRule="auto"/>
        <w:ind w:firstLine="709"/>
        <w:contextualSpacing/>
        <w:rPr>
          <w:szCs w:val="28"/>
        </w:rPr>
      </w:pPr>
      <w:r w:rsidRPr="00762683">
        <w:rPr>
          <w:szCs w:val="28"/>
        </w:rPr>
        <w:t xml:space="preserve">2) </w:t>
      </w:r>
      <w:r w:rsidR="000B38B4" w:rsidRPr="00762683">
        <w:rPr>
          <w:szCs w:val="28"/>
        </w:rPr>
        <w:t>Техноло</w:t>
      </w:r>
      <w:r w:rsidR="00AC5EF5" w:rsidRPr="00762683">
        <w:rPr>
          <w:szCs w:val="28"/>
        </w:rPr>
        <w:t xml:space="preserve">гия социальной диагностики: </w:t>
      </w:r>
    </w:p>
    <w:p w14:paraId="7977CEC6" w14:textId="77777777" w:rsidR="00AC5EF5" w:rsidRPr="00762683" w:rsidRDefault="000B38B4" w:rsidP="00842F0B">
      <w:pPr>
        <w:spacing w:line="360" w:lineRule="auto"/>
        <w:ind w:firstLine="709"/>
        <w:contextualSpacing/>
        <w:rPr>
          <w:szCs w:val="28"/>
        </w:rPr>
      </w:pPr>
      <w:r w:rsidRPr="00762683">
        <w:rPr>
          <w:szCs w:val="28"/>
        </w:rPr>
        <w:t>Это деятельность специалиста по социаль</w:t>
      </w:r>
      <w:r w:rsidR="00AC5EF5" w:rsidRPr="00762683">
        <w:rPr>
          <w:szCs w:val="28"/>
        </w:rPr>
        <w:t>ной р</w:t>
      </w:r>
      <w:r w:rsidR="00B62838">
        <w:rPr>
          <w:szCs w:val="28"/>
        </w:rPr>
        <w:t xml:space="preserve">абота, проводимая с </w:t>
      </w:r>
      <w:proofErr w:type="gramStart"/>
      <w:r w:rsidR="00B62838">
        <w:rPr>
          <w:szCs w:val="28"/>
        </w:rPr>
        <w:t xml:space="preserve">категорией  </w:t>
      </w:r>
      <w:r w:rsidR="00AC5EF5" w:rsidRPr="00762683">
        <w:rPr>
          <w:szCs w:val="28"/>
        </w:rPr>
        <w:t>людей</w:t>
      </w:r>
      <w:proofErr w:type="gramEnd"/>
      <w:r w:rsidR="00AC5EF5" w:rsidRPr="00762683">
        <w:rPr>
          <w:szCs w:val="28"/>
        </w:rPr>
        <w:t xml:space="preserve"> из группы</w:t>
      </w:r>
      <w:r w:rsidRPr="00762683">
        <w:rPr>
          <w:szCs w:val="28"/>
        </w:rPr>
        <w:t xml:space="preserve"> риска, направляемая на детекцию неблагополучия. Данная работа также связана с оцениванием рисков, с определением причин неблагополучного полож</w:t>
      </w:r>
      <w:r w:rsidR="00AC5EF5" w:rsidRPr="00762683">
        <w:rPr>
          <w:szCs w:val="28"/>
        </w:rPr>
        <w:t xml:space="preserve">ения в жизни. </w:t>
      </w:r>
    </w:p>
    <w:p w14:paraId="04446BA8" w14:textId="77777777" w:rsidR="000B38B4" w:rsidRPr="00762683" w:rsidRDefault="003F25A2" w:rsidP="00842F0B">
      <w:pPr>
        <w:spacing w:line="360" w:lineRule="auto"/>
        <w:ind w:firstLine="709"/>
        <w:contextualSpacing/>
        <w:rPr>
          <w:szCs w:val="28"/>
        </w:rPr>
      </w:pPr>
      <w:r w:rsidRPr="00762683">
        <w:rPr>
          <w:szCs w:val="28"/>
        </w:rPr>
        <w:t xml:space="preserve">3) </w:t>
      </w:r>
      <w:r w:rsidR="000B38B4" w:rsidRPr="00762683">
        <w:rPr>
          <w:szCs w:val="28"/>
        </w:rPr>
        <w:t>Технология социальной реабилитации</w:t>
      </w:r>
      <w:r w:rsidR="00AC5EF5" w:rsidRPr="00762683">
        <w:rPr>
          <w:szCs w:val="28"/>
        </w:rPr>
        <w:t>:</w:t>
      </w:r>
    </w:p>
    <w:p w14:paraId="4FE2CAE5" w14:textId="77777777" w:rsidR="000B38B4" w:rsidRPr="00762683" w:rsidRDefault="000B38B4" w:rsidP="00842F0B">
      <w:pPr>
        <w:spacing w:line="360" w:lineRule="auto"/>
        <w:ind w:firstLine="709"/>
        <w:contextualSpacing/>
        <w:rPr>
          <w:szCs w:val="28"/>
        </w:rPr>
      </w:pPr>
      <w:r w:rsidRPr="00762683">
        <w:rPr>
          <w:szCs w:val="28"/>
        </w:rPr>
        <w:t>Это ряд педагогических, медицинских, правозащитных и психологических мер, которые направлены на восстановление</w:t>
      </w:r>
      <w:r w:rsidR="00AC5EF5" w:rsidRPr="00762683">
        <w:rPr>
          <w:szCs w:val="28"/>
        </w:rPr>
        <w:t xml:space="preserve"> человека </w:t>
      </w:r>
      <w:r w:rsidRPr="00762683">
        <w:rPr>
          <w:szCs w:val="28"/>
        </w:rPr>
        <w:t>к нормальному функционированию в социальной среде, вос</w:t>
      </w:r>
      <w:r w:rsidR="00AC5EF5" w:rsidRPr="00762683">
        <w:rPr>
          <w:szCs w:val="28"/>
        </w:rPr>
        <w:t xml:space="preserve">становление социального статуса, </w:t>
      </w:r>
      <w:r w:rsidRPr="00762683">
        <w:rPr>
          <w:szCs w:val="28"/>
        </w:rPr>
        <w:t>а также способности самообеспечения. Кроме того, социальная реабилитация восстанавливает саму социальную среду, в которой находитс</w:t>
      </w:r>
      <w:r w:rsidR="00AC5EF5" w:rsidRPr="00762683">
        <w:rPr>
          <w:szCs w:val="28"/>
        </w:rPr>
        <w:t>я индивид</w:t>
      </w:r>
      <w:r w:rsidRPr="00762683">
        <w:rPr>
          <w:szCs w:val="28"/>
        </w:rPr>
        <w:t>, условия существования которой были нарушены или ограничены какими-либо причинами.</w:t>
      </w:r>
    </w:p>
    <w:p w14:paraId="4A8E9C3E" w14:textId="77777777" w:rsidR="000B38B4" w:rsidRPr="00762683" w:rsidRDefault="000B38B4" w:rsidP="00842F0B">
      <w:pPr>
        <w:spacing w:line="360" w:lineRule="auto"/>
        <w:ind w:firstLine="709"/>
        <w:contextualSpacing/>
        <w:rPr>
          <w:szCs w:val="28"/>
        </w:rPr>
      </w:pPr>
      <w:r w:rsidRPr="00762683">
        <w:rPr>
          <w:szCs w:val="28"/>
        </w:rPr>
        <w:t xml:space="preserve">Целью социальной реабилитации является оказание поддержки и помощи </w:t>
      </w:r>
      <w:r w:rsidR="003F25A2" w:rsidRPr="00762683">
        <w:rPr>
          <w:szCs w:val="28"/>
        </w:rPr>
        <w:t xml:space="preserve">данной категории </w:t>
      </w:r>
      <w:r w:rsidRPr="00762683">
        <w:rPr>
          <w:szCs w:val="28"/>
        </w:rPr>
        <w:t>находящимся в группе риска, для развития уровня их социальной адаптации, повышения</w:t>
      </w:r>
      <w:r w:rsidR="003F25A2" w:rsidRPr="00762683">
        <w:rPr>
          <w:szCs w:val="28"/>
        </w:rPr>
        <w:t xml:space="preserve"> социального функционирования. </w:t>
      </w:r>
    </w:p>
    <w:p w14:paraId="5C0CC353" w14:textId="77777777" w:rsidR="000B38B4" w:rsidRPr="00762683" w:rsidRDefault="00200264" w:rsidP="00842F0B">
      <w:pPr>
        <w:spacing w:line="360" w:lineRule="auto"/>
        <w:ind w:firstLine="709"/>
        <w:contextualSpacing/>
        <w:rPr>
          <w:szCs w:val="28"/>
        </w:rPr>
      </w:pPr>
      <w:r w:rsidRPr="00762683">
        <w:rPr>
          <w:szCs w:val="28"/>
        </w:rPr>
        <w:t xml:space="preserve">4) </w:t>
      </w:r>
      <w:r w:rsidR="000B38B4" w:rsidRPr="00762683">
        <w:rPr>
          <w:szCs w:val="28"/>
        </w:rPr>
        <w:t>Технология социальной коррекции</w:t>
      </w:r>
      <w:r w:rsidR="003F25A2" w:rsidRPr="00762683">
        <w:rPr>
          <w:szCs w:val="28"/>
        </w:rPr>
        <w:t xml:space="preserve">: </w:t>
      </w:r>
    </w:p>
    <w:p w14:paraId="70AE27F5" w14:textId="77777777" w:rsidR="000B38B4" w:rsidRPr="00762683" w:rsidRDefault="000B38B4" w:rsidP="00842F0B">
      <w:pPr>
        <w:spacing w:line="360" w:lineRule="auto"/>
        <w:ind w:firstLine="709"/>
        <w:contextualSpacing/>
        <w:rPr>
          <w:szCs w:val="28"/>
        </w:rPr>
      </w:pPr>
      <w:r w:rsidRPr="00762683">
        <w:rPr>
          <w:szCs w:val="28"/>
        </w:rPr>
        <w:t xml:space="preserve">Данная технология является третичным </w:t>
      </w:r>
      <w:r w:rsidR="003F25A2" w:rsidRPr="00762683">
        <w:rPr>
          <w:szCs w:val="28"/>
        </w:rPr>
        <w:t xml:space="preserve">уровнем социальной профилактики. </w:t>
      </w:r>
      <w:r w:rsidRPr="00762683">
        <w:rPr>
          <w:szCs w:val="28"/>
        </w:rPr>
        <w:t>Это система целенаправленных мер по организации мероприятий, которые направлены на исправление измен</w:t>
      </w:r>
      <w:r w:rsidR="003F25A2" w:rsidRPr="00762683">
        <w:rPr>
          <w:szCs w:val="28"/>
        </w:rPr>
        <w:t xml:space="preserve">енных социальных функций  </w:t>
      </w:r>
      <w:r w:rsidRPr="00762683">
        <w:rPr>
          <w:szCs w:val="28"/>
        </w:rPr>
        <w:t>личности. Либо направленных на предотвращение стагнации девиантных процессов личности или группы людей.</w:t>
      </w:r>
    </w:p>
    <w:p w14:paraId="643FD5EB" w14:textId="77777777" w:rsidR="003F25A2" w:rsidRPr="00762683" w:rsidRDefault="000B38B4" w:rsidP="00842F0B">
      <w:pPr>
        <w:spacing w:line="360" w:lineRule="auto"/>
        <w:ind w:firstLine="709"/>
        <w:contextualSpacing/>
        <w:rPr>
          <w:szCs w:val="28"/>
        </w:rPr>
      </w:pPr>
      <w:r w:rsidRPr="00762683">
        <w:rPr>
          <w:szCs w:val="28"/>
        </w:rPr>
        <w:t>Социальная коррекция проводится в разных направлениях: восстановление; компенсирование; стимулирование; исправление.</w:t>
      </w:r>
      <w:r w:rsidR="003F25A2" w:rsidRPr="00762683">
        <w:rPr>
          <w:szCs w:val="28"/>
        </w:rPr>
        <w:t xml:space="preserve"> </w:t>
      </w:r>
    </w:p>
    <w:p w14:paraId="7FFE7235" w14:textId="77777777" w:rsidR="000B38B4" w:rsidRPr="00762683" w:rsidRDefault="000B38B4" w:rsidP="00842F0B">
      <w:pPr>
        <w:spacing w:line="360" w:lineRule="auto"/>
        <w:ind w:firstLine="709"/>
        <w:contextualSpacing/>
        <w:rPr>
          <w:szCs w:val="28"/>
        </w:rPr>
      </w:pPr>
      <w:r w:rsidRPr="00762683">
        <w:rPr>
          <w:szCs w:val="28"/>
        </w:rPr>
        <w:t xml:space="preserve">Эти направления ориентируются на воссоздание определенных качеств объекта социальной работы, преобладавших до возникновения отклонения; усиление качеств, имеющих возможность заменить потерянное в результате нарушений; активизацию положительных качеств социального объекта, его </w:t>
      </w:r>
      <w:r w:rsidRPr="00762683">
        <w:rPr>
          <w:szCs w:val="28"/>
        </w:rPr>
        <w:lastRenderedPageBreak/>
        <w:t>деятельности, а также активизацию развития ценностей и установок и обеспечение поло</w:t>
      </w:r>
      <w:r w:rsidR="003F25A2" w:rsidRPr="00762683">
        <w:rPr>
          <w:szCs w:val="28"/>
        </w:rPr>
        <w:t xml:space="preserve">жительного эмоционального фона, </w:t>
      </w:r>
      <w:r w:rsidRPr="00762683">
        <w:rPr>
          <w:szCs w:val="28"/>
        </w:rPr>
        <w:t xml:space="preserve">а также направлены на замещение негативных качеств объекта социальной работы на положительные. </w:t>
      </w:r>
    </w:p>
    <w:p w14:paraId="5F70534A" w14:textId="77777777" w:rsidR="000B38B4" w:rsidRPr="00762683" w:rsidRDefault="00484A3D" w:rsidP="00B62838">
      <w:pPr>
        <w:spacing w:line="360" w:lineRule="auto"/>
        <w:ind w:firstLine="709"/>
        <w:contextualSpacing/>
        <w:rPr>
          <w:szCs w:val="28"/>
        </w:rPr>
      </w:pPr>
      <w:r w:rsidRPr="00762683">
        <w:rPr>
          <w:szCs w:val="28"/>
        </w:rPr>
        <w:t xml:space="preserve">5) </w:t>
      </w:r>
      <w:r w:rsidR="000B38B4" w:rsidRPr="00762683">
        <w:rPr>
          <w:szCs w:val="28"/>
        </w:rPr>
        <w:t>Технология социального консультирования</w:t>
      </w:r>
      <w:r w:rsidRPr="00762683">
        <w:rPr>
          <w:szCs w:val="28"/>
        </w:rPr>
        <w:t>:</w:t>
      </w:r>
    </w:p>
    <w:p w14:paraId="7338176B" w14:textId="77777777" w:rsidR="00484A3D" w:rsidRPr="00762683" w:rsidRDefault="000B38B4" w:rsidP="00B62838">
      <w:pPr>
        <w:spacing w:line="360" w:lineRule="auto"/>
        <w:ind w:firstLine="709"/>
        <w:contextualSpacing/>
        <w:rPr>
          <w:szCs w:val="28"/>
        </w:rPr>
      </w:pPr>
      <w:r w:rsidRPr="00762683">
        <w:rPr>
          <w:szCs w:val="28"/>
        </w:rPr>
        <w:t>Это социальная технология, которая предполагает выполнение двух ключевых направлений: осведомления о способах и механизмах преодоления возникшей трудной жизненной ситуации и активизацию ресурсов личности, направленных на самообеспечение, устранение факторов, объясняющих ну</w:t>
      </w:r>
      <w:r w:rsidR="003F25A2" w:rsidRPr="00762683">
        <w:rPr>
          <w:szCs w:val="28"/>
        </w:rPr>
        <w:t>жду в социальном обслуживании.</w:t>
      </w:r>
    </w:p>
    <w:p w14:paraId="49E76665" w14:textId="77777777" w:rsidR="000B38B4" w:rsidRPr="00B62838" w:rsidRDefault="00B62838" w:rsidP="00B62838">
      <w:pPr>
        <w:pStyle w:val="a4"/>
        <w:spacing w:line="360" w:lineRule="auto"/>
        <w:ind w:left="786"/>
        <w:rPr>
          <w:sz w:val="28"/>
          <w:szCs w:val="28"/>
        </w:rPr>
      </w:pPr>
      <w:r w:rsidRPr="00B62838">
        <w:rPr>
          <w:sz w:val="28"/>
          <w:szCs w:val="28"/>
        </w:rPr>
        <w:t>6)</w:t>
      </w:r>
      <w:r w:rsidR="00484A3D" w:rsidRPr="00B62838">
        <w:rPr>
          <w:sz w:val="28"/>
          <w:szCs w:val="28"/>
        </w:rPr>
        <w:t>Технология социальной терапии:</w:t>
      </w:r>
    </w:p>
    <w:p w14:paraId="4D501AB7" w14:textId="77777777" w:rsidR="00484A3D" w:rsidRPr="00762683" w:rsidRDefault="00484A3D" w:rsidP="00B62838">
      <w:pPr>
        <w:spacing w:line="360" w:lineRule="auto"/>
        <w:ind w:left="426" w:firstLine="709"/>
        <w:rPr>
          <w:szCs w:val="28"/>
          <w:shd w:val="clear" w:color="auto" w:fill="FFFFFF"/>
        </w:rPr>
      </w:pPr>
      <w:r w:rsidRPr="00762683">
        <w:rPr>
          <w:bCs/>
          <w:szCs w:val="28"/>
          <w:shd w:val="clear" w:color="auto" w:fill="FFFFFF"/>
        </w:rPr>
        <w:t>Это технология социальной работы, представляющая собой совокупность мероприятий, действий направленных на решение проблем клиента</w:t>
      </w:r>
      <w:r w:rsidRPr="00762683">
        <w:rPr>
          <w:szCs w:val="28"/>
          <w:shd w:val="clear" w:color="auto" w:fill="FFFFFF"/>
        </w:rPr>
        <w:t>. Социальная терапия помогает облегчить взаимодействие индивида с социальной средой посредством вовлечения социальным работником в этот процесс субъектов жизненного пространства клиента.</w:t>
      </w:r>
    </w:p>
    <w:p w14:paraId="151DB926" w14:textId="77777777" w:rsidR="00484A3D" w:rsidRPr="00762683" w:rsidRDefault="00AE7947" w:rsidP="00842F0B">
      <w:pPr>
        <w:spacing w:line="360" w:lineRule="auto"/>
        <w:ind w:left="426" w:firstLine="709"/>
        <w:rPr>
          <w:color w:val="111111"/>
          <w:szCs w:val="28"/>
        </w:rPr>
      </w:pPr>
      <w:r w:rsidRPr="00762683">
        <w:rPr>
          <w:color w:val="111111"/>
          <w:szCs w:val="28"/>
        </w:rPr>
        <w:t xml:space="preserve">- </w:t>
      </w:r>
      <w:r w:rsidR="00484A3D" w:rsidRPr="00762683">
        <w:rPr>
          <w:color w:val="111111"/>
          <w:szCs w:val="28"/>
        </w:rPr>
        <w:t xml:space="preserve">Индивидуальная социальная терапия – нацелена на оказание помощи конкретному лицу путем непосредственного воздействия на него, без привлечения в этот процесс других лиц. </w:t>
      </w:r>
    </w:p>
    <w:p w14:paraId="3054920A" w14:textId="77777777" w:rsidR="00484A3D" w:rsidRPr="00762683" w:rsidRDefault="00AE7947" w:rsidP="00842F0B">
      <w:pPr>
        <w:spacing w:line="360" w:lineRule="auto"/>
        <w:ind w:left="426" w:firstLine="709"/>
        <w:rPr>
          <w:color w:val="111111"/>
          <w:szCs w:val="28"/>
        </w:rPr>
      </w:pPr>
      <w:r w:rsidRPr="00762683">
        <w:rPr>
          <w:color w:val="111111"/>
          <w:szCs w:val="28"/>
        </w:rPr>
        <w:t xml:space="preserve">- </w:t>
      </w:r>
      <w:r w:rsidR="00484A3D" w:rsidRPr="00762683">
        <w:rPr>
          <w:color w:val="111111"/>
          <w:szCs w:val="28"/>
        </w:rPr>
        <w:t>Групповая социальная терапия – оказание помощи получателю социальных услуг в преодолении личностных нарушений или социального  неустройства и в этом большую роль играют группы.</w:t>
      </w:r>
    </w:p>
    <w:p w14:paraId="37735C0E" w14:textId="77777777" w:rsidR="00484A3D" w:rsidRPr="00762683" w:rsidRDefault="00AE7947" w:rsidP="00842F0B">
      <w:pPr>
        <w:spacing w:line="360" w:lineRule="auto"/>
        <w:ind w:left="426" w:firstLine="709"/>
        <w:rPr>
          <w:color w:val="111111"/>
          <w:szCs w:val="28"/>
        </w:rPr>
      </w:pPr>
      <w:r w:rsidRPr="00762683">
        <w:rPr>
          <w:color w:val="111111"/>
          <w:szCs w:val="28"/>
        </w:rPr>
        <w:t xml:space="preserve">- </w:t>
      </w:r>
      <w:r w:rsidR="00484A3D" w:rsidRPr="00762683">
        <w:rPr>
          <w:color w:val="111111"/>
          <w:szCs w:val="28"/>
        </w:rPr>
        <w:t xml:space="preserve">Семейная социальная терапия –  работа с семьей, которая рассматривается как целостная единица. Стремясь оказать необходимую помощь в гармонизации внутрисемейных отношений, в преодолении семейных проблем. </w:t>
      </w:r>
    </w:p>
    <w:p w14:paraId="5F9F576E" w14:textId="77777777" w:rsidR="00B50917" w:rsidRPr="00762683" w:rsidRDefault="00AE7947" w:rsidP="00842F0B">
      <w:pPr>
        <w:spacing w:line="360" w:lineRule="auto"/>
        <w:ind w:left="426" w:firstLine="709"/>
        <w:rPr>
          <w:color w:val="111111"/>
          <w:szCs w:val="28"/>
        </w:rPr>
      </w:pPr>
      <w:r w:rsidRPr="00762683">
        <w:rPr>
          <w:color w:val="111111"/>
          <w:szCs w:val="28"/>
        </w:rPr>
        <w:t xml:space="preserve">- </w:t>
      </w:r>
      <w:r w:rsidR="00484A3D" w:rsidRPr="00762683">
        <w:rPr>
          <w:color w:val="111111"/>
          <w:szCs w:val="28"/>
        </w:rPr>
        <w:t xml:space="preserve">Сетевая социальная терапия – способ восстановления отношений между индивидом и его социальным окружением, социумом. </w:t>
      </w:r>
    </w:p>
    <w:p w14:paraId="7EEA08B3" w14:textId="77777777" w:rsidR="008056F0" w:rsidRPr="00762683" w:rsidRDefault="008056F0" w:rsidP="00842F0B">
      <w:pPr>
        <w:spacing w:line="360" w:lineRule="auto"/>
        <w:ind w:left="426" w:firstLine="709"/>
        <w:rPr>
          <w:color w:val="111111"/>
          <w:szCs w:val="28"/>
        </w:rPr>
      </w:pPr>
      <w:r w:rsidRPr="00762683">
        <w:rPr>
          <w:szCs w:val="28"/>
        </w:rPr>
        <w:t xml:space="preserve">Всемирной организацией здравоохранения принято выделять первичную, вторичную и третичную профилактику употребления психоактивных веществ. </w:t>
      </w:r>
    </w:p>
    <w:p w14:paraId="735CB0E3" w14:textId="77777777" w:rsidR="008056F0" w:rsidRPr="00762683" w:rsidRDefault="008056F0" w:rsidP="00842F0B">
      <w:pPr>
        <w:spacing w:line="360" w:lineRule="auto"/>
        <w:ind w:firstLine="709"/>
        <w:contextualSpacing/>
        <w:rPr>
          <w:szCs w:val="28"/>
        </w:rPr>
      </w:pPr>
      <w:r w:rsidRPr="00762683">
        <w:rPr>
          <w:b/>
          <w:szCs w:val="28"/>
        </w:rPr>
        <w:lastRenderedPageBreak/>
        <w:t>Первичная профилактика</w:t>
      </w:r>
      <w:r w:rsidRPr="00762683">
        <w:rPr>
          <w:szCs w:val="28"/>
        </w:rPr>
        <w:t xml:space="preserve"> – это работа с условно здоровыми людьми, среди которых существует определенное количество лиц из группы риска. </w:t>
      </w:r>
    </w:p>
    <w:p w14:paraId="45FAEA07" w14:textId="77777777" w:rsidR="008056F0" w:rsidRPr="00762683" w:rsidRDefault="008056F0" w:rsidP="00842F0B">
      <w:pPr>
        <w:spacing w:line="360" w:lineRule="auto"/>
        <w:ind w:firstLine="709"/>
        <w:contextualSpacing/>
        <w:rPr>
          <w:szCs w:val="28"/>
        </w:rPr>
      </w:pPr>
      <w:r w:rsidRPr="00762683">
        <w:rPr>
          <w:szCs w:val="28"/>
        </w:rPr>
        <w:t>В группу риска входят: люди</w:t>
      </w:r>
      <w:r w:rsidR="00913B7F" w:rsidRPr="00762683">
        <w:rPr>
          <w:szCs w:val="28"/>
        </w:rPr>
        <w:t xml:space="preserve"> молодого </w:t>
      </w:r>
      <w:proofErr w:type="gramStart"/>
      <w:r w:rsidR="00913B7F" w:rsidRPr="00762683">
        <w:rPr>
          <w:szCs w:val="28"/>
        </w:rPr>
        <w:t xml:space="preserve">возраста, </w:t>
      </w:r>
      <w:r w:rsidRPr="00762683">
        <w:rPr>
          <w:szCs w:val="28"/>
        </w:rPr>
        <w:t xml:space="preserve"> имеющие</w:t>
      </w:r>
      <w:proofErr w:type="gramEnd"/>
      <w:r w:rsidRPr="00762683">
        <w:rPr>
          <w:szCs w:val="28"/>
        </w:rPr>
        <w:t xml:space="preserve"> генетическую предрасположенность к психическим заболеваниям, расстройства личностного характера или находящиеся в неблагоприятных се</w:t>
      </w:r>
      <w:r w:rsidR="00C40282" w:rsidRPr="00762683">
        <w:rPr>
          <w:szCs w:val="28"/>
        </w:rPr>
        <w:t xml:space="preserve">мейных или социальных условиях, которые в бедующем могут привести к пристрастию психоактивных веществ и совершению преступлений.  </w:t>
      </w:r>
    </w:p>
    <w:p w14:paraId="45F0E83B" w14:textId="77777777" w:rsidR="008056F0" w:rsidRPr="00762683" w:rsidRDefault="008056F0" w:rsidP="00842F0B">
      <w:pPr>
        <w:spacing w:line="360" w:lineRule="auto"/>
        <w:ind w:firstLine="709"/>
        <w:contextualSpacing/>
        <w:rPr>
          <w:szCs w:val="28"/>
        </w:rPr>
      </w:pPr>
      <w:r w:rsidRPr="00762683">
        <w:rPr>
          <w:szCs w:val="28"/>
        </w:rPr>
        <w:t xml:space="preserve">Первичная профилактика осуществляется по четырем кардинальным направлениям и предполагает: </w:t>
      </w:r>
    </w:p>
    <w:p w14:paraId="460A0988" w14:textId="77777777" w:rsidR="008056F0" w:rsidRPr="008909C1" w:rsidRDefault="008909C1" w:rsidP="00842F0B">
      <w:pPr>
        <w:spacing w:line="360" w:lineRule="auto"/>
        <w:ind w:firstLine="709"/>
        <w:rPr>
          <w:szCs w:val="28"/>
        </w:rPr>
      </w:pPr>
      <w:r>
        <w:rPr>
          <w:szCs w:val="28"/>
        </w:rPr>
        <w:t xml:space="preserve">- </w:t>
      </w:r>
      <w:r w:rsidR="008056F0" w:rsidRPr="008909C1">
        <w:rPr>
          <w:szCs w:val="28"/>
        </w:rPr>
        <w:t>во-первых, широкую воспитательную работу среди подростков</w:t>
      </w:r>
    </w:p>
    <w:p w14:paraId="0A1C880B" w14:textId="77777777" w:rsidR="008056F0" w:rsidRPr="008909C1" w:rsidRDefault="008909C1" w:rsidP="00842F0B">
      <w:pPr>
        <w:spacing w:line="360" w:lineRule="auto"/>
        <w:ind w:firstLine="709"/>
        <w:rPr>
          <w:szCs w:val="28"/>
        </w:rPr>
      </w:pPr>
      <w:r>
        <w:rPr>
          <w:szCs w:val="28"/>
        </w:rPr>
        <w:t xml:space="preserve">- </w:t>
      </w:r>
      <w:r w:rsidR="008056F0" w:rsidRPr="008909C1">
        <w:rPr>
          <w:szCs w:val="28"/>
        </w:rPr>
        <w:t>во-вторых – санитарно-гигиеническое воспитание населения</w:t>
      </w:r>
    </w:p>
    <w:p w14:paraId="039BB51D" w14:textId="77777777" w:rsidR="008056F0" w:rsidRPr="008909C1" w:rsidRDefault="008909C1" w:rsidP="00842F0B">
      <w:pPr>
        <w:spacing w:line="360" w:lineRule="auto"/>
        <w:ind w:firstLine="709"/>
        <w:rPr>
          <w:szCs w:val="28"/>
        </w:rPr>
      </w:pPr>
      <w:r>
        <w:rPr>
          <w:szCs w:val="28"/>
        </w:rPr>
        <w:t xml:space="preserve">- </w:t>
      </w:r>
      <w:r w:rsidR="008056F0" w:rsidRPr="008909C1">
        <w:rPr>
          <w:szCs w:val="28"/>
        </w:rPr>
        <w:t>в-третьих – общественные меры борьбы с распространением наркотиков и их употреблением</w:t>
      </w:r>
    </w:p>
    <w:p w14:paraId="077FC5F9" w14:textId="77777777" w:rsidR="008056F0" w:rsidRPr="008909C1" w:rsidRDefault="008909C1" w:rsidP="00842F0B">
      <w:pPr>
        <w:spacing w:line="360" w:lineRule="auto"/>
        <w:ind w:firstLine="709"/>
        <w:rPr>
          <w:szCs w:val="28"/>
        </w:rPr>
      </w:pPr>
      <w:r>
        <w:rPr>
          <w:szCs w:val="28"/>
        </w:rPr>
        <w:t xml:space="preserve">- </w:t>
      </w:r>
      <w:r w:rsidR="008056F0" w:rsidRPr="008909C1">
        <w:rPr>
          <w:szCs w:val="28"/>
        </w:rPr>
        <w:t xml:space="preserve">в-четвертых – административно-законодательные меры. </w:t>
      </w:r>
    </w:p>
    <w:p w14:paraId="4BDA89EB" w14:textId="77777777" w:rsidR="00655778" w:rsidRPr="00762683" w:rsidRDefault="008056F0" w:rsidP="00842F0B">
      <w:pPr>
        <w:spacing w:line="360" w:lineRule="auto"/>
        <w:ind w:firstLine="709"/>
        <w:contextualSpacing/>
        <w:rPr>
          <w:szCs w:val="28"/>
        </w:rPr>
      </w:pPr>
      <w:r w:rsidRPr="00762683">
        <w:rPr>
          <w:szCs w:val="28"/>
        </w:rPr>
        <w:t xml:space="preserve">В медико-социальном аспекте первичную профилактику можно охарактеризовать как систему действий, направленных на формирование позитивных, </w:t>
      </w:r>
      <w:proofErr w:type="spellStart"/>
      <w:r w:rsidRPr="00762683">
        <w:rPr>
          <w:szCs w:val="28"/>
        </w:rPr>
        <w:t>стрессоустойчивых</w:t>
      </w:r>
      <w:proofErr w:type="spellEnd"/>
      <w:r w:rsidRPr="00762683">
        <w:rPr>
          <w:szCs w:val="28"/>
        </w:rPr>
        <w:t xml:space="preserve"> форм поведения с одновременным изменением проявлений </w:t>
      </w:r>
      <w:proofErr w:type="spellStart"/>
      <w:r w:rsidRPr="00762683">
        <w:rPr>
          <w:szCs w:val="28"/>
        </w:rPr>
        <w:t>дезадаптивного</w:t>
      </w:r>
      <w:proofErr w:type="spellEnd"/>
      <w:r w:rsidRPr="00762683">
        <w:rPr>
          <w:szCs w:val="28"/>
        </w:rPr>
        <w:t xml:space="preserve"> поведения, создание системы позитивных мер, ориентированных не на патологию, не на проблему и её последствия. </w:t>
      </w:r>
    </w:p>
    <w:p w14:paraId="19E9D982" w14:textId="77777777" w:rsidR="00655778" w:rsidRPr="00762683" w:rsidRDefault="00655778" w:rsidP="00842F0B">
      <w:pPr>
        <w:spacing w:line="360" w:lineRule="auto"/>
        <w:ind w:firstLine="709"/>
        <w:contextualSpacing/>
        <w:rPr>
          <w:szCs w:val="28"/>
          <w:shd w:val="clear" w:color="auto" w:fill="FFFFFF"/>
        </w:rPr>
      </w:pPr>
      <w:r w:rsidRPr="00762683">
        <w:rPr>
          <w:szCs w:val="28"/>
          <w:shd w:val="clear" w:color="auto" w:fill="FFFFFF"/>
        </w:rPr>
        <w:t>Программы  социальной первич</w:t>
      </w:r>
      <w:r w:rsidR="008909C1">
        <w:rPr>
          <w:szCs w:val="28"/>
          <w:shd w:val="clear" w:color="auto" w:fill="FFFFFF"/>
        </w:rPr>
        <w:t xml:space="preserve">ной  профилактики в ГБУЗ ГНБ </w:t>
      </w:r>
      <w:r w:rsidRPr="00762683">
        <w:rPr>
          <w:szCs w:val="28"/>
          <w:shd w:val="clear" w:color="auto" w:fill="FFFFFF"/>
        </w:rPr>
        <w:t>лиц склонных к употреблению психоактивных веществ, проводятся в следующих форматах:</w:t>
      </w:r>
    </w:p>
    <w:p w14:paraId="3B4A2199" w14:textId="77777777" w:rsidR="00655778" w:rsidRPr="008909C1" w:rsidRDefault="008909C1" w:rsidP="00842F0B">
      <w:pPr>
        <w:tabs>
          <w:tab w:val="left" w:pos="993"/>
        </w:tabs>
        <w:spacing w:line="360" w:lineRule="auto"/>
        <w:ind w:firstLine="709"/>
        <w:rPr>
          <w:szCs w:val="28"/>
          <w:shd w:val="clear" w:color="auto" w:fill="FFFFFF"/>
        </w:rPr>
      </w:pPr>
      <w:r>
        <w:rPr>
          <w:szCs w:val="28"/>
          <w:shd w:val="clear" w:color="auto" w:fill="FFFFFF"/>
        </w:rPr>
        <w:t xml:space="preserve">- </w:t>
      </w:r>
      <w:r w:rsidR="00655778" w:rsidRPr="008909C1">
        <w:rPr>
          <w:szCs w:val="28"/>
          <w:shd w:val="clear" w:color="auto" w:fill="FFFFFF"/>
        </w:rPr>
        <w:t>Образовательные программы совместно с учреждениями Центра помощи семьи и детям или другими организациями, работающими с группами риска.</w:t>
      </w:r>
    </w:p>
    <w:p w14:paraId="25F7CE77" w14:textId="77777777" w:rsidR="00655778" w:rsidRPr="008909C1" w:rsidRDefault="008909C1" w:rsidP="00842F0B">
      <w:pPr>
        <w:tabs>
          <w:tab w:val="left" w:pos="993"/>
        </w:tabs>
        <w:spacing w:line="360" w:lineRule="auto"/>
        <w:ind w:firstLine="709"/>
        <w:rPr>
          <w:szCs w:val="28"/>
          <w:shd w:val="clear" w:color="auto" w:fill="FFFFFF"/>
        </w:rPr>
      </w:pPr>
      <w:r>
        <w:rPr>
          <w:szCs w:val="28"/>
          <w:shd w:val="clear" w:color="auto" w:fill="FFFFFF"/>
        </w:rPr>
        <w:t xml:space="preserve">- </w:t>
      </w:r>
      <w:r w:rsidR="00655778" w:rsidRPr="008909C1">
        <w:rPr>
          <w:szCs w:val="28"/>
          <w:shd w:val="clear" w:color="auto" w:fill="FFFFFF"/>
        </w:rPr>
        <w:t>Периодические лекции в школах или университетах. Выезд сотрудников на лекции по информированию общественности.</w:t>
      </w:r>
    </w:p>
    <w:p w14:paraId="2EB86394" w14:textId="77777777" w:rsidR="00655778" w:rsidRPr="008909C1" w:rsidRDefault="008909C1" w:rsidP="00842F0B">
      <w:pPr>
        <w:tabs>
          <w:tab w:val="left" w:pos="993"/>
        </w:tabs>
        <w:spacing w:line="360" w:lineRule="auto"/>
        <w:ind w:firstLine="709"/>
        <w:rPr>
          <w:szCs w:val="28"/>
          <w:shd w:val="clear" w:color="auto" w:fill="FFFFFF"/>
        </w:rPr>
      </w:pPr>
      <w:r>
        <w:rPr>
          <w:szCs w:val="28"/>
          <w:shd w:val="clear" w:color="auto" w:fill="FFFFFF"/>
        </w:rPr>
        <w:t xml:space="preserve">- </w:t>
      </w:r>
      <w:r w:rsidR="00655778" w:rsidRPr="008909C1">
        <w:rPr>
          <w:szCs w:val="28"/>
          <w:shd w:val="clear" w:color="auto" w:fill="FFFFFF"/>
        </w:rPr>
        <w:t>Индивидуальные занятия. Работа с телефоном горячей линии ГБУЗ ГНБ или консультации  по месту жительства в районном диспансере.</w:t>
      </w:r>
    </w:p>
    <w:p w14:paraId="72D0EF04" w14:textId="77777777" w:rsidR="00655778" w:rsidRPr="00762683" w:rsidRDefault="00655778" w:rsidP="00842F0B">
      <w:pPr>
        <w:spacing w:line="360" w:lineRule="auto"/>
        <w:ind w:firstLine="709"/>
        <w:contextualSpacing/>
        <w:rPr>
          <w:szCs w:val="28"/>
        </w:rPr>
      </w:pPr>
      <w:r w:rsidRPr="00762683">
        <w:rPr>
          <w:szCs w:val="28"/>
          <w:shd w:val="clear" w:color="auto" w:fill="FFFFFF"/>
        </w:rPr>
        <w:lastRenderedPageBreak/>
        <w:t>При работе в первичной социальной профилактики необходимо учитывать   особенности людей: возраст, менталитет, культуру, уровень образования. Практика показывает, что лучшие программы  социальной  профилактики  имеют долгосрочный характер, разовая лекция значительно уступает по эффективности. В разработке программы принимают участие психотерапевты, психиатры-наркологи, психологи, специалисты по социальной работе.</w:t>
      </w:r>
      <w:r w:rsidRPr="00762683">
        <w:rPr>
          <w:szCs w:val="28"/>
        </w:rPr>
        <w:t xml:space="preserve"> Регулярно, раз в квартал сотрудники отделения раздают буклеты и информируют общественность о нашем учреждении, отвечают на вопросы. Каждый проходящий может взять буклет с адресами учреждений, которые направлены на решение проблем, связанных с употреблением  психоактивных веществ, в том числе, и</w:t>
      </w:r>
      <w:r w:rsidR="00FE30CB" w:rsidRPr="00762683">
        <w:rPr>
          <w:szCs w:val="28"/>
        </w:rPr>
        <w:t xml:space="preserve"> помощь подросткам. </w:t>
      </w:r>
    </w:p>
    <w:p w14:paraId="546E6CE1" w14:textId="77777777" w:rsidR="00655778" w:rsidRPr="00762683" w:rsidRDefault="00655778" w:rsidP="00842F0B">
      <w:pPr>
        <w:spacing w:line="360" w:lineRule="auto"/>
        <w:ind w:firstLine="709"/>
        <w:contextualSpacing/>
        <w:rPr>
          <w:szCs w:val="28"/>
        </w:rPr>
      </w:pPr>
      <w:r w:rsidRPr="00762683">
        <w:rPr>
          <w:szCs w:val="28"/>
        </w:rPr>
        <w:t>Еще один метод социальной профилактики - раз в квартал сотрудники отделения медицинской реабилитации  пишут статью в газету Муниципального округа Калининского района «Прометей». Тираж газеты бесплатный. Цель статьи всегда предотвратить развитие злоупотребления наркотиков или алкоголя. Каждый раз статьи разные их могут писать психотерапевты, психологи, специалисты  по социальной  работе и даже сами пациенты писали свои личные истории. Когда свою историю пишет сам пациент, то это хорошо описывает  проблему  у</w:t>
      </w:r>
      <w:r w:rsidR="005E2544">
        <w:rPr>
          <w:szCs w:val="28"/>
        </w:rPr>
        <w:t>потребления ПАВ изнутри.</w:t>
      </w:r>
    </w:p>
    <w:p w14:paraId="2B53DA77" w14:textId="77777777" w:rsidR="008056F0" w:rsidRPr="00762683" w:rsidRDefault="008056F0" w:rsidP="00842F0B">
      <w:pPr>
        <w:spacing w:line="360" w:lineRule="auto"/>
        <w:ind w:firstLine="709"/>
        <w:contextualSpacing/>
        <w:rPr>
          <w:szCs w:val="28"/>
        </w:rPr>
      </w:pPr>
      <w:r w:rsidRPr="00762683">
        <w:rPr>
          <w:szCs w:val="28"/>
        </w:rPr>
        <w:t xml:space="preserve"> </w:t>
      </w:r>
      <w:r w:rsidR="00913B7F" w:rsidRPr="00762683">
        <w:rPr>
          <w:szCs w:val="28"/>
        </w:rPr>
        <w:t>В ОМР-4 ГНБ</w:t>
      </w:r>
      <w:r w:rsidR="007A7F64" w:rsidRPr="00762683">
        <w:rPr>
          <w:szCs w:val="28"/>
        </w:rPr>
        <w:t xml:space="preserve"> </w:t>
      </w:r>
      <w:r w:rsidR="00913B7F" w:rsidRPr="00762683">
        <w:rPr>
          <w:szCs w:val="28"/>
        </w:rPr>
        <w:t xml:space="preserve"> первичная профилактика выглядит в виде лекций в школах, лицеях, детских домах и других учреждениях. Раздача буклетов, информирование общественности о возможном  получении помощи на ранних этапах развития заболевания. </w:t>
      </w:r>
      <w:r w:rsidR="00F81B19" w:rsidRPr="00762683">
        <w:rPr>
          <w:szCs w:val="28"/>
        </w:rPr>
        <w:t xml:space="preserve"> </w:t>
      </w:r>
    </w:p>
    <w:p w14:paraId="4AF0E231" w14:textId="77777777" w:rsidR="008056F0" w:rsidRPr="00762683" w:rsidRDefault="008056F0" w:rsidP="00842F0B">
      <w:pPr>
        <w:spacing w:line="360" w:lineRule="auto"/>
        <w:ind w:firstLine="709"/>
        <w:contextualSpacing/>
        <w:rPr>
          <w:szCs w:val="28"/>
        </w:rPr>
      </w:pPr>
      <w:r w:rsidRPr="00762683">
        <w:rPr>
          <w:szCs w:val="28"/>
        </w:rPr>
        <w:t xml:space="preserve">Цель первичной социальной  профилактики -  воспитание  психически здорового, гармонично развития  человека, способность  самостоятельно справляться с собственными психологическими затруднениями и жизненными проблемами, не нуждаться в приёме каких-либо психоактивных веществ. Снижение спроса на психоактивные вещества, уменьшение числа лиц, входящих в группу риска </w:t>
      </w:r>
      <w:r w:rsidRPr="00762683">
        <w:rPr>
          <w:rFonts w:eastAsia="TimesNewRomanPSMT"/>
          <w:szCs w:val="28"/>
        </w:rPr>
        <w:t>[15; 49-50]</w:t>
      </w:r>
      <w:r w:rsidRPr="00762683">
        <w:rPr>
          <w:szCs w:val="28"/>
        </w:rPr>
        <w:t>.</w:t>
      </w:r>
      <w:r w:rsidR="00913B7F" w:rsidRPr="00762683">
        <w:rPr>
          <w:szCs w:val="28"/>
        </w:rPr>
        <w:t xml:space="preserve"> </w:t>
      </w:r>
    </w:p>
    <w:p w14:paraId="16225F46" w14:textId="77777777" w:rsidR="008056F0" w:rsidRPr="00762683" w:rsidRDefault="008056F0" w:rsidP="00842F0B">
      <w:pPr>
        <w:spacing w:line="360" w:lineRule="auto"/>
        <w:ind w:firstLine="709"/>
        <w:contextualSpacing/>
        <w:rPr>
          <w:szCs w:val="28"/>
        </w:rPr>
      </w:pPr>
      <w:r w:rsidRPr="00762683">
        <w:rPr>
          <w:b/>
          <w:szCs w:val="28"/>
        </w:rPr>
        <w:lastRenderedPageBreak/>
        <w:t>Вторичная профилактика</w:t>
      </w:r>
      <w:r w:rsidRPr="00762683">
        <w:rPr>
          <w:szCs w:val="28"/>
        </w:rPr>
        <w:t xml:space="preserve"> - направлена на популяцию людей, у которых сформировано поведение риска.</w:t>
      </w:r>
    </w:p>
    <w:p w14:paraId="3FADC25E" w14:textId="77777777" w:rsidR="00842F0B" w:rsidRDefault="008056F0" w:rsidP="00842F0B">
      <w:pPr>
        <w:spacing w:line="360" w:lineRule="auto"/>
        <w:ind w:firstLine="709"/>
        <w:contextualSpacing/>
        <w:rPr>
          <w:szCs w:val="28"/>
        </w:rPr>
      </w:pPr>
      <w:r w:rsidRPr="00762683">
        <w:rPr>
          <w:szCs w:val="28"/>
        </w:rPr>
        <w:t xml:space="preserve">Вторичная профилактика, направленная на раннее выявление и активное лечение лиц, с уже сложившимся </w:t>
      </w:r>
      <w:proofErr w:type="spellStart"/>
      <w:r w:rsidRPr="00762683">
        <w:rPr>
          <w:szCs w:val="28"/>
        </w:rPr>
        <w:t>дезадаптивным</w:t>
      </w:r>
      <w:proofErr w:type="spellEnd"/>
      <w:r w:rsidRPr="00762683">
        <w:rPr>
          <w:szCs w:val="28"/>
        </w:rPr>
        <w:t xml:space="preserve"> поведением в виде употребления психоактивных веществ, но без сформировавшейся физической зависимости от них. </w:t>
      </w:r>
    </w:p>
    <w:p w14:paraId="080663FF" w14:textId="77777777" w:rsidR="00655778" w:rsidRPr="00762683" w:rsidRDefault="00655778" w:rsidP="00842F0B">
      <w:pPr>
        <w:spacing w:line="360" w:lineRule="auto"/>
        <w:ind w:firstLine="709"/>
        <w:contextualSpacing/>
        <w:rPr>
          <w:szCs w:val="28"/>
        </w:rPr>
      </w:pPr>
      <w:r w:rsidRPr="00762683">
        <w:rPr>
          <w:szCs w:val="28"/>
        </w:rPr>
        <w:t xml:space="preserve">Мероприятия вторичной профилактики употребления психоактивных веществ в ГБУЗ ГНБ ОМР-4  Специалист по социальной работе выезжает  на участок уголовно-исполнительной инспекции Калининского района, где регулярно  организован круглый стол, посвященный проблемам раннего выявления злоупотребления ПАВ. На встрече присутствуют представители КЦСОН (Комплексный центр социального обслуживания населения), ЦСПСД (Центр социальной помощи семье и детям), ЦЗН (Центр занятости населения) т.д.  и, конечно, сами клиенты, кто был осужден приговором суда и, кто совершил преступление под влиянием психоактивных веществ, которые не находятся на лечении или не направлены на реабилитации. </w:t>
      </w:r>
    </w:p>
    <w:p w14:paraId="7836EAED" w14:textId="77777777" w:rsidR="00655778" w:rsidRPr="00762683" w:rsidRDefault="00842F0B" w:rsidP="00842F0B">
      <w:pPr>
        <w:spacing w:line="360" w:lineRule="auto"/>
        <w:ind w:firstLine="709"/>
        <w:contextualSpacing/>
        <w:rPr>
          <w:szCs w:val="28"/>
        </w:rPr>
      </w:pPr>
      <w:r>
        <w:rPr>
          <w:szCs w:val="28"/>
        </w:rPr>
        <w:t>В</w:t>
      </w:r>
      <w:r w:rsidR="00655778" w:rsidRPr="00762683">
        <w:rPr>
          <w:szCs w:val="28"/>
        </w:rPr>
        <w:t>заимодействия  с пенитенциарными учреждениями -   информирование о прохождении лечения</w:t>
      </w:r>
      <w:r w:rsidR="00FE30CB" w:rsidRPr="00762683">
        <w:rPr>
          <w:szCs w:val="28"/>
        </w:rPr>
        <w:t xml:space="preserve"> по приговору суда. Рассказ</w:t>
      </w:r>
      <w:r w:rsidR="00655778" w:rsidRPr="00762683">
        <w:rPr>
          <w:szCs w:val="28"/>
        </w:rPr>
        <w:t xml:space="preserve"> о формате прохождения реабилитаций длительность, что входит в рамки реабилитации, какие услуги мы можем предоставить,  какие специалисты их предоставляют, какую помощь  мы можем оказать в рамках нашей реабилитации.  </w:t>
      </w:r>
      <w:r w:rsidR="00CD52F5" w:rsidRPr="00762683">
        <w:rPr>
          <w:szCs w:val="28"/>
        </w:rPr>
        <w:t>В</w:t>
      </w:r>
      <w:r w:rsidR="00655778" w:rsidRPr="00762683">
        <w:rPr>
          <w:szCs w:val="28"/>
        </w:rPr>
        <w:t xml:space="preserve">заимодействие с Центром социальной помощи семье и детям разных районов для улучшения ситуации в семье, решения юридических вопросов, которые касаются не только уголовного, но и административного характера. </w:t>
      </w:r>
    </w:p>
    <w:p w14:paraId="6DDF7643" w14:textId="77777777" w:rsidR="008056F0" w:rsidRPr="00762683" w:rsidRDefault="008056F0" w:rsidP="00842F0B">
      <w:pPr>
        <w:spacing w:line="360" w:lineRule="auto"/>
        <w:ind w:firstLine="709"/>
        <w:contextualSpacing/>
        <w:rPr>
          <w:szCs w:val="28"/>
        </w:rPr>
      </w:pPr>
      <w:r w:rsidRPr="00762683">
        <w:rPr>
          <w:szCs w:val="28"/>
        </w:rPr>
        <w:t xml:space="preserve">Цель вторичной профилактики -  обеспечение доступной социальной  безопасной   диагностики.  Оказание специализированной психологической, медицинской, педагогической и  социальной помощи потребителям психоактивных веществ и окружающей </w:t>
      </w:r>
      <w:proofErr w:type="spellStart"/>
      <w:r w:rsidRPr="00762683">
        <w:rPr>
          <w:szCs w:val="28"/>
        </w:rPr>
        <w:t>микросоциальной</w:t>
      </w:r>
      <w:proofErr w:type="spellEnd"/>
      <w:r w:rsidRPr="00762683">
        <w:rPr>
          <w:szCs w:val="28"/>
        </w:rPr>
        <w:t xml:space="preserve"> среде </w:t>
      </w:r>
      <w:r w:rsidRPr="00762683">
        <w:rPr>
          <w:rFonts w:eastAsia="TimesNewRomanPSMT"/>
          <w:szCs w:val="28"/>
        </w:rPr>
        <w:t>[18; ст.111].</w:t>
      </w:r>
      <w:r w:rsidRPr="00762683">
        <w:rPr>
          <w:szCs w:val="28"/>
        </w:rPr>
        <w:t xml:space="preserve">  </w:t>
      </w:r>
    </w:p>
    <w:p w14:paraId="30C8E565" w14:textId="77777777" w:rsidR="00BE4CC4" w:rsidRPr="00762683" w:rsidRDefault="008056F0" w:rsidP="00842F0B">
      <w:pPr>
        <w:spacing w:line="360" w:lineRule="auto"/>
        <w:ind w:firstLine="709"/>
        <w:contextualSpacing/>
        <w:rPr>
          <w:szCs w:val="28"/>
        </w:rPr>
      </w:pPr>
      <w:r w:rsidRPr="00762683">
        <w:rPr>
          <w:b/>
          <w:szCs w:val="28"/>
        </w:rPr>
        <w:t>Третичная профилактика</w:t>
      </w:r>
      <w:r w:rsidRPr="00762683">
        <w:rPr>
          <w:szCs w:val="28"/>
        </w:rPr>
        <w:t xml:space="preserve"> – это система действий, направленная на группу лиц, имеющих сформированную психическую и физическую </w:t>
      </w:r>
      <w:r w:rsidRPr="00762683">
        <w:rPr>
          <w:szCs w:val="28"/>
        </w:rPr>
        <w:lastRenderedPageBreak/>
        <w:t xml:space="preserve">зависимость от психоактивных веществ. Третичная профилактика и лечение лиц, склонных к употреблению психоактивных веществ, </w:t>
      </w:r>
      <w:r w:rsidR="00BE4CC4" w:rsidRPr="00762683">
        <w:rPr>
          <w:szCs w:val="28"/>
        </w:rPr>
        <w:t xml:space="preserve">тот, кто состоит на наркологическом учете или проходит лечение по приговору суда.  </w:t>
      </w:r>
    </w:p>
    <w:p w14:paraId="261533AD" w14:textId="77777777" w:rsidR="00CD52F5" w:rsidRPr="00762683" w:rsidRDefault="00BE4CC4" w:rsidP="00842F0B">
      <w:pPr>
        <w:spacing w:line="360" w:lineRule="auto"/>
        <w:ind w:firstLine="709"/>
        <w:contextualSpacing/>
        <w:rPr>
          <w:szCs w:val="28"/>
        </w:rPr>
      </w:pPr>
      <w:r w:rsidRPr="00762683">
        <w:rPr>
          <w:szCs w:val="28"/>
        </w:rPr>
        <w:t xml:space="preserve">Мероприятия помощи </w:t>
      </w:r>
      <w:r w:rsidR="00CD52F5" w:rsidRPr="00762683">
        <w:rPr>
          <w:szCs w:val="28"/>
        </w:rPr>
        <w:t xml:space="preserve"> лиц</w:t>
      </w:r>
      <w:r w:rsidRPr="00762683">
        <w:rPr>
          <w:szCs w:val="28"/>
        </w:rPr>
        <w:t>ам</w:t>
      </w:r>
      <w:r w:rsidR="00CD52F5" w:rsidRPr="00762683">
        <w:rPr>
          <w:szCs w:val="28"/>
        </w:rPr>
        <w:t xml:space="preserve"> склонных к употреблению психоактивных веществ в ОМР№4</w:t>
      </w:r>
      <w:r w:rsidR="00FE30CB" w:rsidRPr="00762683">
        <w:rPr>
          <w:szCs w:val="28"/>
        </w:rPr>
        <w:t xml:space="preserve"> отображены в </w:t>
      </w:r>
      <w:r w:rsidRPr="00762683">
        <w:rPr>
          <w:szCs w:val="28"/>
        </w:rPr>
        <w:t xml:space="preserve">расписании программы реабилитации. </w:t>
      </w:r>
    </w:p>
    <w:p w14:paraId="166C417A" w14:textId="77777777" w:rsidR="008056F0" w:rsidRPr="00762683" w:rsidRDefault="008056F0" w:rsidP="00842F0B">
      <w:pPr>
        <w:spacing w:line="360" w:lineRule="auto"/>
        <w:ind w:firstLine="709"/>
        <w:contextualSpacing/>
        <w:rPr>
          <w:szCs w:val="28"/>
        </w:rPr>
      </w:pPr>
      <w:r w:rsidRPr="00762683">
        <w:rPr>
          <w:szCs w:val="28"/>
        </w:rPr>
        <w:t>Цель третичной профилактики - прекращение разрушительного воздействия психоактивного вещества на организм и его функции, восстановление и адаптация личности на основе её сохранившихся частей. Это комплекс лечебных и реабилитационных мероприятий различного характера. Третичная профилактика зависимости касается больных, страдающих химической зависимостью. Стратегическим приоритетом её является остановка развития болезни химической зависимости и реабилитации пациента в основных сферах его жизнедеятельности [32].</w:t>
      </w:r>
    </w:p>
    <w:p w14:paraId="52189FB0" w14:textId="77777777" w:rsidR="008056F0" w:rsidRPr="00762683" w:rsidRDefault="008056F0" w:rsidP="00842F0B">
      <w:pPr>
        <w:spacing w:line="360" w:lineRule="auto"/>
        <w:ind w:firstLine="709"/>
        <w:contextualSpacing/>
        <w:rPr>
          <w:szCs w:val="28"/>
        </w:rPr>
      </w:pPr>
      <w:r w:rsidRPr="00762683">
        <w:rPr>
          <w:szCs w:val="28"/>
        </w:rPr>
        <w:t>Отделение  социально- медицинской реабилитации №4 оказывает помощь, где проводится лечение наркологических больных, не требующих обязательной госпитализации, однако нуждающихся в активной терапии, в амбулаторных условиях, где пациенты завершают реабилитационный курс, начатый в дневном стационаре, проводится профилактика рецидивов, а также реабилитация лиц, постоянно занятых на работе.</w:t>
      </w:r>
    </w:p>
    <w:p w14:paraId="15B30FE3" w14:textId="77777777" w:rsidR="008056F0" w:rsidRPr="00762683" w:rsidRDefault="008056F0" w:rsidP="00842F0B">
      <w:pPr>
        <w:spacing w:line="360" w:lineRule="auto"/>
        <w:ind w:right="-1" w:firstLine="709"/>
        <w:contextualSpacing/>
        <w:rPr>
          <w:szCs w:val="28"/>
        </w:rPr>
      </w:pPr>
      <w:r w:rsidRPr="00762683">
        <w:rPr>
          <w:szCs w:val="28"/>
        </w:rPr>
        <w:t>Программы реабилитации в ОМР №4:</w:t>
      </w:r>
    </w:p>
    <w:p w14:paraId="11752EFD" w14:textId="77777777" w:rsidR="008056F0" w:rsidRPr="00762683" w:rsidRDefault="008056F0" w:rsidP="00842F0B">
      <w:pPr>
        <w:spacing w:line="360" w:lineRule="auto"/>
        <w:ind w:right="-1" w:firstLine="709"/>
        <w:contextualSpacing/>
        <w:rPr>
          <w:szCs w:val="28"/>
        </w:rPr>
      </w:pPr>
      <w:r w:rsidRPr="00762683">
        <w:rPr>
          <w:szCs w:val="28"/>
        </w:rPr>
        <w:t>1. Реабилитационный курс в условиях полустационара до 1-го года (в индивидуальной или групповой форме работы) с ежедневным посещением.</w:t>
      </w:r>
    </w:p>
    <w:p w14:paraId="57986A3D" w14:textId="77777777" w:rsidR="008056F0" w:rsidRPr="00762683" w:rsidRDefault="008056F0" w:rsidP="00842F0B">
      <w:pPr>
        <w:spacing w:line="360" w:lineRule="auto"/>
        <w:ind w:right="-1" w:firstLine="709"/>
        <w:contextualSpacing/>
        <w:rPr>
          <w:szCs w:val="28"/>
        </w:rPr>
      </w:pPr>
      <w:r w:rsidRPr="00762683">
        <w:rPr>
          <w:szCs w:val="28"/>
        </w:rPr>
        <w:t xml:space="preserve"> 2. Амбулаторный курс реабилитации: составляется индивидуальная программа работы с пациентом и индивидуальный график посещений специалистов (в случае занятости на работе или др. обстоятельствах, не позволяющих пациенту ежедневно посещать отделение). Данный курс может продолжаться до 2-х лет.</w:t>
      </w:r>
    </w:p>
    <w:p w14:paraId="0D308732" w14:textId="77777777" w:rsidR="008056F0" w:rsidRPr="00762683" w:rsidRDefault="008056F0" w:rsidP="00842F0B">
      <w:pPr>
        <w:spacing w:line="360" w:lineRule="auto"/>
        <w:ind w:right="-1" w:firstLine="709"/>
        <w:contextualSpacing/>
        <w:rPr>
          <w:szCs w:val="28"/>
        </w:rPr>
      </w:pPr>
      <w:r w:rsidRPr="00762683">
        <w:rPr>
          <w:szCs w:val="28"/>
        </w:rPr>
        <w:t xml:space="preserve">3. Вечерний тематический реабилитационный курс, состоящий из 2-х этапов: первый, состоящий из 24-х тем, рассчитанный на 6 мес., и второй, на 12 тем, рассчитанный ещё на 6 мес.  в амбулаторных условиях для работающих </w:t>
      </w:r>
      <w:r w:rsidRPr="00762683">
        <w:rPr>
          <w:szCs w:val="28"/>
        </w:rPr>
        <w:lastRenderedPageBreak/>
        <w:t xml:space="preserve">пациентов, направленных на лечение по приговору суда или по административному нарушению. </w:t>
      </w:r>
    </w:p>
    <w:p w14:paraId="19BF4542" w14:textId="77777777" w:rsidR="00087485" w:rsidRPr="00762683" w:rsidRDefault="00087485" w:rsidP="00842F0B">
      <w:pPr>
        <w:pStyle w:val="a8"/>
        <w:spacing w:before="0" w:beforeAutospacing="0" w:after="0" w:afterAutospacing="0" w:line="360" w:lineRule="auto"/>
        <w:ind w:firstLine="709"/>
        <w:jc w:val="both"/>
        <w:rPr>
          <w:sz w:val="28"/>
          <w:szCs w:val="28"/>
          <w:shd w:val="clear" w:color="auto" w:fill="FFFFFF"/>
        </w:rPr>
      </w:pPr>
      <w:r w:rsidRPr="00762683">
        <w:rPr>
          <w:sz w:val="28"/>
          <w:szCs w:val="28"/>
        </w:rPr>
        <w:t xml:space="preserve">Оценка мотивации к лечению и к изменению поведения, связанного с употреблением психоактивных веществ, является одной из важных практических задач в области терапии зависимостей. Мотивация во многом определяет успех лечения даже при низком уровне показателей </w:t>
      </w:r>
      <w:proofErr w:type="spellStart"/>
      <w:r w:rsidRPr="00762683">
        <w:rPr>
          <w:sz w:val="28"/>
          <w:szCs w:val="28"/>
        </w:rPr>
        <w:t>самоэффективности</w:t>
      </w:r>
      <w:proofErr w:type="spellEnd"/>
      <w:r w:rsidRPr="00762683">
        <w:rPr>
          <w:sz w:val="28"/>
          <w:szCs w:val="28"/>
        </w:rPr>
        <w:t xml:space="preserve"> и с высокой степенью достоверности указывает на вероятность удержания пациентов в лечении. </w:t>
      </w:r>
      <w:r w:rsidRPr="00762683">
        <w:rPr>
          <w:sz w:val="28"/>
          <w:szCs w:val="28"/>
          <w:shd w:val="clear" w:color="auto" w:fill="FFFFFF"/>
        </w:rPr>
        <w:t xml:space="preserve"> </w:t>
      </w:r>
    </w:p>
    <w:p w14:paraId="59D0C260" w14:textId="77777777" w:rsidR="00087485" w:rsidRPr="00762683" w:rsidRDefault="00087485" w:rsidP="00842F0B">
      <w:pPr>
        <w:pStyle w:val="a8"/>
        <w:spacing w:before="0" w:beforeAutospacing="0" w:after="0" w:afterAutospacing="0" w:line="360" w:lineRule="auto"/>
        <w:ind w:firstLine="709"/>
        <w:jc w:val="both"/>
        <w:rPr>
          <w:sz w:val="28"/>
          <w:szCs w:val="28"/>
          <w:shd w:val="clear" w:color="auto" w:fill="FFFFFF"/>
        </w:rPr>
      </w:pPr>
      <w:r w:rsidRPr="00762683">
        <w:rPr>
          <w:sz w:val="28"/>
          <w:szCs w:val="28"/>
          <w:shd w:val="clear" w:color="auto" w:fill="FFFFFF"/>
        </w:rPr>
        <w:t>Общепризнанной проблемой лечения пациентов с наркотическими заболеваниями является низкая мотивация и высокий уровень сопротивления лечению</w:t>
      </w:r>
      <w:r w:rsidR="00E70E6E" w:rsidRPr="00762683">
        <w:rPr>
          <w:sz w:val="28"/>
          <w:szCs w:val="28"/>
          <w:shd w:val="clear" w:color="auto" w:fill="FFFFFF"/>
        </w:rPr>
        <w:t xml:space="preserve">. </w:t>
      </w:r>
      <w:r w:rsidRPr="00762683">
        <w:rPr>
          <w:sz w:val="28"/>
          <w:szCs w:val="28"/>
          <w:shd w:val="clear" w:color="auto" w:fill="FFFFFF"/>
        </w:rPr>
        <w:t>Каждый наркозависимый нахо</w:t>
      </w:r>
      <w:r w:rsidR="004D5899" w:rsidRPr="00762683">
        <w:rPr>
          <w:sz w:val="28"/>
          <w:szCs w:val="28"/>
          <w:shd w:val="clear" w:color="auto" w:fill="FFFFFF"/>
        </w:rPr>
        <w:t>дится в состоянии  отрицания и не имеет желания лечиться</w:t>
      </w:r>
      <w:r w:rsidRPr="00762683">
        <w:rPr>
          <w:sz w:val="28"/>
          <w:szCs w:val="28"/>
          <w:shd w:val="clear" w:color="auto" w:fill="FFFFFF"/>
        </w:rPr>
        <w:t xml:space="preserve">. </w:t>
      </w:r>
      <w:r w:rsidR="004D5899" w:rsidRPr="00762683">
        <w:rPr>
          <w:sz w:val="28"/>
          <w:szCs w:val="28"/>
          <w:shd w:val="clear" w:color="auto" w:fill="FFFFFF"/>
        </w:rPr>
        <w:t xml:space="preserve">Нельзя силой заставить человека лечиться, но что бы человек страдающий проблемой зависимости захотел пройти реабилитацию, нужна мотивация. </w:t>
      </w:r>
      <w:r w:rsidRPr="00762683">
        <w:rPr>
          <w:rFonts w:eastAsia="Times New Roman"/>
          <w:sz w:val="28"/>
          <w:szCs w:val="28"/>
          <w:shd w:val="clear" w:color="auto" w:fill="FFFFFF"/>
        </w:rPr>
        <w:t>Чаще всего на реабилитацию поступают  не по доброй воле, а по направлению судебного приговора.</w:t>
      </w:r>
      <w:r w:rsidRPr="00762683">
        <w:rPr>
          <w:sz w:val="28"/>
          <w:szCs w:val="28"/>
        </w:rPr>
        <w:t xml:space="preserve"> В 2014 году вступила в силу ст. 82.1 УК РФ, которая позволяет наркозависимым обвиняемым, впервые совершившим нетяжкие преступления, выбирать альтернативу  реальному тюремному заключению</w:t>
      </w:r>
      <w:r w:rsidR="00B50917" w:rsidRPr="00762683">
        <w:rPr>
          <w:sz w:val="28"/>
          <w:szCs w:val="28"/>
        </w:rPr>
        <w:t xml:space="preserve"> </w:t>
      </w:r>
      <w:r w:rsidR="005E2544">
        <w:rPr>
          <w:sz w:val="28"/>
          <w:szCs w:val="28"/>
        </w:rPr>
        <w:t xml:space="preserve">[2]. </w:t>
      </w:r>
      <w:r w:rsidRPr="00762683">
        <w:rPr>
          <w:sz w:val="28"/>
          <w:szCs w:val="28"/>
        </w:rPr>
        <w:t>Такие подсудимые могут получить отсрочку от отбывания назначенного наказания сроком до пяти лет, если решат добровольно пройти курс лечения от наркомании в  медико-социальной  реабилитации.  В случае успешного прохождения курса реабилитации, когда ремиссия составляет более двух лет, суд может освободить осужденного от отбывания наказания или его оставшейся части.</w:t>
      </w:r>
    </w:p>
    <w:p w14:paraId="38BDCF11" w14:textId="77777777" w:rsidR="00087485" w:rsidRPr="00762683" w:rsidRDefault="004D5899" w:rsidP="00842F0B">
      <w:pPr>
        <w:pStyle w:val="a8"/>
        <w:shd w:val="clear" w:color="auto" w:fill="FFFFFF"/>
        <w:spacing w:before="0" w:beforeAutospacing="0" w:after="0" w:afterAutospacing="0" w:line="360" w:lineRule="auto"/>
        <w:ind w:firstLine="709"/>
        <w:jc w:val="both"/>
        <w:rPr>
          <w:color w:val="000000"/>
          <w:sz w:val="28"/>
          <w:szCs w:val="28"/>
        </w:rPr>
      </w:pPr>
      <w:r w:rsidRPr="00762683">
        <w:rPr>
          <w:color w:val="000000"/>
          <w:sz w:val="28"/>
          <w:szCs w:val="28"/>
        </w:rPr>
        <w:t xml:space="preserve">На момент написания курсовой </w:t>
      </w:r>
      <w:r w:rsidR="00087485" w:rsidRPr="00762683">
        <w:rPr>
          <w:color w:val="000000"/>
          <w:sz w:val="28"/>
          <w:szCs w:val="28"/>
        </w:rPr>
        <w:t xml:space="preserve"> работы  в ОМР-4 на лечении находилось 66 человек. С разной мотивацией на лечение и изменение старого образа жизни (Рис.2.1). Все поступили в реабилитацию по направлению с наркологического кабинета, а значит что каждый из них, состоит на диспансерном наркологическом учете.</w:t>
      </w:r>
    </w:p>
    <w:p w14:paraId="64BD921F" w14:textId="77777777" w:rsidR="00087485" w:rsidRDefault="00087485" w:rsidP="00842F0B">
      <w:pPr>
        <w:pStyle w:val="a8"/>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 </w:t>
      </w:r>
    </w:p>
    <w:p w14:paraId="579B8C06" w14:textId="77777777" w:rsidR="00087485" w:rsidRDefault="00087485" w:rsidP="00087485">
      <w:pPr>
        <w:pStyle w:val="a8"/>
        <w:shd w:val="clear" w:color="auto" w:fill="FFFFFF"/>
        <w:spacing w:before="0" w:beforeAutospacing="0" w:after="153" w:afterAutospacing="0"/>
        <w:rPr>
          <w:sz w:val="28"/>
          <w:szCs w:val="28"/>
          <w:lang w:val="en-US"/>
        </w:rPr>
      </w:pPr>
      <w:r>
        <w:rPr>
          <w:noProof/>
          <w:color w:val="000000"/>
          <w:sz w:val="28"/>
          <w:szCs w:val="28"/>
        </w:rPr>
        <w:lastRenderedPageBreak/>
        <w:drawing>
          <wp:inline distT="0" distB="0" distL="0" distR="0" wp14:anchorId="528BC321" wp14:editId="56C9B4A9">
            <wp:extent cx="5829300" cy="2181225"/>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5579714" w14:textId="77777777" w:rsidR="00E70E6E" w:rsidRDefault="00E70E6E" w:rsidP="00087485">
      <w:pPr>
        <w:pStyle w:val="a8"/>
        <w:shd w:val="clear" w:color="auto" w:fill="FFFFFF"/>
        <w:spacing w:before="0" w:beforeAutospacing="0" w:after="153" w:afterAutospacing="0"/>
        <w:jc w:val="center"/>
        <w:rPr>
          <w:sz w:val="28"/>
          <w:szCs w:val="28"/>
        </w:rPr>
      </w:pPr>
    </w:p>
    <w:p w14:paraId="0C4B8607" w14:textId="77777777" w:rsidR="00087485" w:rsidRDefault="00087485" w:rsidP="00087485">
      <w:pPr>
        <w:pStyle w:val="a8"/>
        <w:shd w:val="clear" w:color="auto" w:fill="FFFFFF"/>
        <w:spacing w:before="0" w:beforeAutospacing="0" w:after="153" w:afterAutospacing="0"/>
        <w:jc w:val="center"/>
        <w:rPr>
          <w:sz w:val="28"/>
          <w:szCs w:val="28"/>
        </w:rPr>
      </w:pPr>
      <w:r w:rsidRPr="00347257">
        <w:rPr>
          <w:sz w:val="28"/>
          <w:szCs w:val="28"/>
        </w:rPr>
        <w:t xml:space="preserve">Рисунок </w:t>
      </w:r>
      <w:r w:rsidR="00E70E6E">
        <w:rPr>
          <w:sz w:val="28"/>
          <w:szCs w:val="28"/>
        </w:rPr>
        <w:t>№ 1</w:t>
      </w:r>
      <w:r>
        <w:rPr>
          <w:sz w:val="28"/>
          <w:szCs w:val="28"/>
        </w:rPr>
        <w:t>.</w:t>
      </w:r>
      <w:r>
        <w:rPr>
          <w:b/>
          <w:sz w:val="28"/>
          <w:szCs w:val="28"/>
        </w:rPr>
        <w:t xml:space="preserve"> </w:t>
      </w:r>
      <w:r w:rsidRPr="00997202">
        <w:rPr>
          <w:sz w:val="28"/>
          <w:szCs w:val="28"/>
        </w:rPr>
        <w:t>Мотивация к лечению в ОМР-4</w:t>
      </w:r>
    </w:p>
    <w:p w14:paraId="48617104" w14:textId="77777777" w:rsidR="004D5899" w:rsidRPr="00394D9D" w:rsidRDefault="004D5899" w:rsidP="00087485">
      <w:pPr>
        <w:pStyle w:val="a8"/>
        <w:shd w:val="clear" w:color="auto" w:fill="FFFFFF"/>
        <w:spacing w:before="0" w:beforeAutospacing="0" w:after="153" w:afterAutospacing="0"/>
        <w:jc w:val="center"/>
        <w:rPr>
          <w:b/>
          <w:sz w:val="28"/>
          <w:szCs w:val="28"/>
        </w:rPr>
      </w:pPr>
    </w:p>
    <w:p w14:paraId="5D398250" w14:textId="77777777" w:rsidR="00087485" w:rsidRDefault="00B50917" w:rsidP="00842F0B">
      <w:pPr>
        <w:pStyle w:val="a8"/>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 В соответствии с рисунком №</w:t>
      </w:r>
      <w:r w:rsidR="00087485">
        <w:rPr>
          <w:color w:val="000000"/>
          <w:sz w:val="28"/>
          <w:szCs w:val="28"/>
        </w:rPr>
        <w:t>1</w:t>
      </w:r>
      <w:r w:rsidR="00E70E6E">
        <w:rPr>
          <w:color w:val="000000"/>
          <w:sz w:val="28"/>
          <w:szCs w:val="28"/>
        </w:rPr>
        <w:t xml:space="preserve"> </w:t>
      </w:r>
      <w:r w:rsidR="00087485">
        <w:rPr>
          <w:color w:val="000000"/>
          <w:sz w:val="28"/>
          <w:szCs w:val="28"/>
        </w:rPr>
        <w:t xml:space="preserve">видно, что 42 пациента принудительно  проходят лечение,  по направлению суда. </w:t>
      </w:r>
      <w:r w:rsidR="00655778">
        <w:rPr>
          <w:color w:val="000000"/>
          <w:sz w:val="28"/>
          <w:szCs w:val="28"/>
        </w:rPr>
        <w:t>Это означает, что большинство пациентов не имеют личной мотивации к лечению и не имеют своего желания и мотивации к лечению.</w:t>
      </w:r>
    </w:p>
    <w:p w14:paraId="02492B6E" w14:textId="77777777" w:rsidR="00842F0B" w:rsidRDefault="00087485" w:rsidP="00842F0B">
      <w:pPr>
        <w:spacing w:line="360" w:lineRule="auto"/>
        <w:ind w:firstLine="709"/>
        <w:contextualSpacing/>
        <w:rPr>
          <w:szCs w:val="28"/>
        </w:rPr>
      </w:pPr>
      <w:r w:rsidRPr="00BB1B25">
        <w:rPr>
          <w:szCs w:val="28"/>
        </w:rPr>
        <w:t>При первичном поступлении  в ОМР-4 некоторые пациенты могут сомневаться в том, что они имеют проблемы с ПАВ. Чаще всего пациенты думают, что попали в неблагоприятные обстоятельства. Недостаток информации, возможно, отсутствие знаний не дают в полной мере осознать масштаб пробл</w:t>
      </w:r>
      <w:r w:rsidR="00E70E6E">
        <w:rPr>
          <w:szCs w:val="28"/>
        </w:rPr>
        <w:t>емы. Поэтому важно при первичном</w:t>
      </w:r>
      <w:r w:rsidRPr="00BB1B25">
        <w:rPr>
          <w:szCs w:val="28"/>
        </w:rPr>
        <w:t xml:space="preserve"> консультации, предложить самому проанализировать тест – </w:t>
      </w:r>
      <w:proofErr w:type="gramStart"/>
      <w:r w:rsidRPr="00BB1B25">
        <w:rPr>
          <w:szCs w:val="28"/>
        </w:rPr>
        <w:t>задание,  ответив</w:t>
      </w:r>
      <w:proofErr w:type="gramEnd"/>
      <w:r w:rsidRPr="00BB1B25">
        <w:rPr>
          <w:szCs w:val="28"/>
        </w:rPr>
        <w:t xml:space="preserve"> на некоторые вопросы.</w:t>
      </w:r>
      <w:r>
        <w:rPr>
          <w:szCs w:val="28"/>
        </w:rPr>
        <w:t xml:space="preserve"> </w:t>
      </w:r>
      <w:r w:rsidRPr="00BB1B25">
        <w:rPr>
          <w:szCs w:val="28"/>
        </w:rPr>
        <w:t>Этот тест разработан для т</w:t>
      </w:r>
      <w:r>
        <w:rPr>
          <w:szCs w:val="28"/>
        </w:rPr>
        <w:t>ех, кто злоупотребляет психоакт</w:t>
      </w:r>
      <w:r w:rsidR="00E70E6E">
        <w:rPr>
          <w:szCs w:val="28"/>
        </w:rPr>
        <w:t xml:space="preserve">ивными веществами. </w:t>
      </w:r>
      <w:r w:rsidRPr="00BB1B25">
        <w:rPr>
          <w:szCs w:val="28"/>
        </w:rPr>
        <w:t>Если в трех и более случаях  пациент ответил утвердительно очень возможно, говор</w:t>
      </w:r>
      <w:r>
        <w:rPr>
          <w:szCs w:val="28"/>
        </w:rPr>
        <w:t>ит о наличии болезни зависимости</w:t>
      </w:r>
      <w:r w:rsidR="00E70E6E">
        <w:rPr>
          <w:szCs w:val="28"/>
        </w:rPr>
        <w:t>.</w:t>
      </w:r>
      <w:r w:rsidR="005E2544">
        <w:rPr>
          <w:szCs w:val="28"/>
        </w:rPr>
        <w:t xml:space="preserve"> (Приложение №1</w:t>
      </w:r>
      <w:r w:rsidR="00DE475C">
        <w:rPr>
          <w:szCs w:val="28"/>
        </w:rPr>
        <w:t>)</w:t>
      </w:r>
      <w:r w:rsidR="005E2544">
        <w:rPr>
          <w:szCs w:val="28"/>
        </w:rPr>
        <w:t xml:space="preserve">. </w:t>
      </w:r>
      <w:r w:rsidR="00E70E6E">
        <w:rPr>
          <w:szCs w:val="28"/>
        </w:rPr>
        <w:t xml:space="preserve">После проделанной работы можно </w:t>
      </w:r>
      <w:r w:rsidR="00E766A9">
        <w:rPr>
          <w:szCs w:val="28"/>
        </w:rPr>
        <w:t xml:space="preserve"> обсу</w:t>
      </w:r>
      <w:r w:rsidR="00E70E6E">
        <w:rPr>
          <w:szCs w:val="28"/>
        </w:rPr>
        <w:t>дить</w:t>
      </w:r>
      <w:r w:rsidRPr="00BB1B25">
        <w:rPr>
          <w:szCs w:val="28"/>
        </w:rPr>
        <w:t xml:space="preserve"> на индивидуальной встречи мысли пациента. И возможные решения, как предложение прохождение и  лечения в ОМР-4.</w:t>
      </w:r>
      <w:r w:rsidR="00E766A9">
        <w:rPr>
          <w:szCs w:val="28"/>
        </w:rPr>
        <w:t xml:space="preserve"> Я бы хотела обратить внимание на методику мотивационного интервью, как элемент любой программы направленной на помощь наркологическим больным. На основе анализа самых современных разработок представлен обширный список технологических приемов позволяющих </w:t>
      </w:r>
      <w:proofErr w:type="gramStart"/>
      <w:r w:rsidR="00E766A9">
        <w:rPr>
          <w:szCs w:val="28"/>
        </w:rPr>
        <w:t>проводить</w:t>
      </w:r>
      <w:r w:rsidR="00496033">
        <w:rPr>
          <w:szCs w:val="28"/>
        </w:rPr>
        <w:t xml:space="preserve">, </w:t>
      </w:r>
      <w:r w:rsidR="00E766A9">
        <w:rPr>
          <w:szCs w:val="28"/>
        </w:rPr>
        <w:t xml:space="preserve"> мотивационное</w:t>
      </w:r>
      <w:proofErr w:type="gramEnd"/>
      <w:r w:rsidR="00E766A9">
        <w:rPr>
          <w:szCs w:val="28"/>
        </w:rPr>
        <w:t xml:space="preserve"> интервью </w:t>
      </w:r>
      <w:r w:rsidR="00E766A9">
        <w:rPr>
          <w:szCs w:val="28"/>
        </w:rPr>
        <w:lastRenderedPageBreak/>
        <w:t xml:space="preserve">специалистам по социальной работе. При этом широкий набор техник позволяет любому заинтересованному специалисту внедрять </w:t>
      </w:r>
      <w:r w:rsidR="00496033">
        <w:rPr>
          <w:szCs w:val="28"/>
        </w:rPr>
        <w:t>мотивационное интервью, расширяя арсенал используемых средств работы с зависимыми от психоактивных веществ.</w:t>
      </w:r>
    </w:p>
    <w:p w14:paraId="4C13D1CF" w14:textId="77777777" w:rsidR="00E93E62" w:rsidRDefault="00E93E62" w:rsidP="00842F0B">
      <w:pPr>
        <w:spacing w:line="360" w:lineRule="auto"/>
        <w:ind w:firstLine="709"/>
        <w:contextualSpacing/>
        <w:rPr>
          <w:szCs w:val="28"/>
        </w:rPr>
      </w:pPr>
      <w:r>
        <w:rPr>
          <w:szCs w:val="28"/>
        </w:rPr>
        <w:t>Давайте посмотрим на показатели работ</w:t>
      </w:r>
      <w:r w:rsidR="008909C1">
        <w:rPr>
          <w:szCs w:val="28"/>
        </w:rPr>
        <w:t>ы за последние три года.</w:t>
      </w:r>
    </w:p>
    <w:p w14:paraId="2F64CA8B" w14:textId="77777777" w:rsidR="008909C1" w:rsidRDefault="008909C1" w:rsidP="008841F0">
      <w:pPr>
        <w:shd w:val="clear" w:color="auto" w:fill="FFFFFF"/>
        <w:spacing w:line="360" w:lineRule="auto"/>
        <w:jc w:val="left"/>
        <w:rPr>
          <w:szCs w:val="28"/>
        </w:rPr>
      </w:pPr>
    </w:p>
    <w:p w14:paraId="48BB06E5" w14:textId="77777777" w:rsidR="00E93E62" w:rsidRPr="00BB1B25" w:rsidRDefault="00E93E62" w:rsidP="00143C4F">
      <w:pPr>
        <w:spacing w:line="360" w:lineRule="auto"/>
        <w:contextualSpacing/>
        <w:jc w:val="center"/>
        <w:rPr>
          <w:szCs w:val="28"/>
        </w:rPr>
      </w:pPr>
      <w:r>
        <w:rPr>
          <w:szCs w:val="28"/>
        </w:rPr>
        <w:t>Таблица 1.1 -</w:t>
      </w:r>
      <w:r w:rsidRPr="00A71D8B">
        <w:rPr>
          <w:szCs w:val="28"/>
        </w:rPr>
        <w:t xml:space="preserve"> </w:t>
      </w:r>
      <w:r w:rsidRPr="00BB1B25">
        <w:rPr>
          <w:szCs w:val="28"/>
        </w:rPr>
        <w:t xml:space="preserve">Показатели работы амбулаторно-реабилитационного </w:t>
      </w:r>
      <w:r>
        <w:rPr>
          <w:szCs w:val="28"/>
        </w:rPr>
        <w:t>отделения ОМР№4 за период 2021-2023</w:t>
      </w:r>
      <w:r w:rsidRPr="00BB1B25">
        <w:rPr>
          <w:szCs w:val="28"/>
        </w:rPr>
        <w:t>г</w:t>
      </w:r>
    </w:p>
    <w:tbl>
      <w:tblPr>
        <w:tblW w:w="0" w:type="auto"/>
        <w:tblInd w:w="98" w:type="dxa"/>
        <w:tblCellMar>
          <w:left w:w="10" w:type="dxa"/>
          <w:right w:w="10" w:type="dxa"/>
        </w:tblCellMar>
        <w:tblLook w:val="0000" w:firstRow="0" w:lastRow="0" w:firstColumn="0" w:lastColumn="0" w:noHBand="0" w:noVBand="0"/>
      </w:tblPr>
      <w:tblGrid>
        <w:gridCol w:w="856"/>
        <w:gridCol w:w="1936"/>
        <w:gridCol w:w="1938"/>
        <w:gridCol w:w="1638"/>
        <w:gridCol w:w="1638"/>
        <w:gridCol w:w="1750"/>
      </w:tblGrid>
      <w:tr w:rsidR="00E93E62" w:rsidRPr="00347D6E" w14:paraId="33D4ED2F" w14:textId="77777777" w:rsidTr="001E3CB5">
        <w:trPr>
          <w:trHeight w:val="773"/>
        </w:trPr>
        <w:tc>
          <w:tcPr>
            <w:tcW w:w="862"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A045535" w14:textId="77777777" w:rsidR="00E93E62" w:rsidRPr="00347D6E" w:rsidRDefault="00E93E62" w:rsidP="001E3CB5">
            <w:pPr>
              <w:spacing w:before="60" w:after="60"/>
              <w:jc w:val="center"/>
              <w:rPr>
                <w:rFonts w:eastAsia="Calibri"/>
                <w:b/>
                <w:sz w:val="24"/>
              </w:rPr>
            </w:pPr>
            <w:r w:rsidRPr="00347D6E">
              <w:rPr>
                <w:rFonts w:eastAsia="Calibri"/>
                <w:b/>
                <w:sz w:val="24"/>
              </w:rPr>
              <w:t>Год</w:t>
            </w:r>
          </w:p>
        </w:tc>
        <w:tc>
          <w:tcPr>
            <w:tcW w:w="194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345C02D" w14:textId="77777777" w:rsidR="00E93E62" w:rsidRPr="00347D6E" w:rsidRDefault="00E93E62" w:rsidP="001E3CB5">
            <w:pPr>
              <w:spacing w:before="60" w:after="60"/>
              <w:jc w:val="center"/>
              <w:rPr>
                <w:b/>
                <w:sz w:val="24"/>
              </w:rPr>
            </w:pPr>
            <w:r w:rsidRPr="00347D6E">
              <w:rPr>
                <w:b/>
                <w:sz w:val="24"/>
              </w:rPr>
              <w:t>Проведено консультаций наркологов</w:t>
            </w:r>
          </w:p>
        </w:tc>
        <w:tc>
          <w:tcPr>
            <w:tcW w:w="194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5EA43BB" w14:textId="77777777" w:rsidR="00E93E62" w:rsidRPr="00347D6E" w:rsidRDefault="00E93E62" w:rsidP="001E3CB5">
            <w:pPr>
              <w:spacing w:before="60" w:after="60"/>
              <w:jc w:val="center"/>
              <w:rPr>
                <w:b/>
                <w:sz w:val="24"/>
              </w:rPr>
            </w:pPr>
            <w:r w:rsidRPr="00347D6E">
              <w:rPr>
                <w:b/>
                <w:sz w:val="24"/>
              </w:rPr>
              <w:t>Проходили реабилитацию пациентов всего</w:t>
            </w:r>
          </w:p>
        </w:tc>
        <w:tc>
          <w:tcPr>
            <w:tcW w:w="328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7353E6A" w14:textId="77777777" w:rsidR="00E93E62" w:rsidRPr="00347D6E" w:rsidRDefault="00E93E62" w:rsidP="001E3CB5">
            <w:pPr>
              <w:spacing w:before="60" w:after="60"/>
              <w:jc w:val="center"/>
              <w:rPr>
                <w:b/>
                <w:sz w:val="24"/>
              </w:rPr>
            </w:pPr>
            <w:r w:rsidRPr="00347D6E">
              <w:rPr>
                <w:b/>
                <w:sz w:val="24"/>
              </w:rPr>
              <w:t>Из них</w:t>
            </w:r>
          </w:p>
        </w:tc>
        <w:tc>
          <w:tcPr>
            <w:tcW w:w="179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0A84E69" w14:textId="77777777" w:rsidR="00E93E62" w:rsidRPr="00347D6E" w:rsidRDefault="00E93E62" w:rsidP="001E3CB5">
            <w:pPr>
              <w:spacing w:before="60" w:after="60"/>
              <w:jc w:val="center"/>
              <w:rPr>
                <w:b/>
                <w:sz w:val="24"/>
              </w:rPr>
            </w:pPr>
            <w:r w:rsidRPr="00347D6E">
              <w:rPr>
                <w:b/>
                <w:sz w:val="24"/>
              </w:rPr>
              <w:t>Их них по суду</w:t>
            </w:r>
          </w:p>
        </w:tc>
      </w:tr>
      <w:tr w:rsidR="00E93E62" w:rsidRPr="00347D6E" w14:paraId="5A351BD9" w14:textId="77777777" w:rsidTr="001E3CB5">
        <w:trPr>
          <w:trHeight w:val="675"/>
        </w:trPr>
        <w:tc>
          <w:tcPr>
            <w:tcW w:w="862"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9BF227" w14:textId="77777777" w:rsidR="00E93E62" w:rsidRPr="00347D6E" w:rsidRDefault="00E93E62" w:rsidP="001E3CB5">
            <w:pPr>
              <w:spacing w:before="60" w:after="60"/>
              <w:rPr>
                <w:rFonts w:eastAsia="Calibri"/>
                <w:sz w:val="24"/>
              </w:rPr>
            </w:pPr>
          </w:p>
        </w:tc>
        <w:tc>
          <w:tcPr>
            <w:tcW w:w="194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A57FFD" w14:textId="77777777" w:rsidR="00E93E62" w:rsidRPr="00347D6E" w:rsidRDefault="00E93E62" w:rsidP="001E3CB5">
            <w:pPr>
              <w:spacing w:before="60" w:after="60"/>
              <w:rPr>
                <w:rFonts w:eastAsia="Calibri"/>
                <w:sz w:val="24"/>
              </w:rPr>
            </w:pPr>
          </w:p>
        </w:tc>
        <w:tc>
          <w:tcPr>
            <w:tcW w:w="194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2BBAC4" w14:textId="77777777" w:rsidR="00E93E62" w:rsidRPr="00347D6E" w:rsidRDefault="00E93E62" w:rsidP="001E3CB5">
            <w:pPr>
              <w:spacing w:before="60" w:after="60"/>
              <w:rPr>
                <w:rFonts w:eastAsia="Calibri"/>
                <w:sz w:val="24"/>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3A8D157" w14:textId="77777777" w:rsidR="00E93E62" w:rsidRPr="00347D6E" w:rsidRDefault="00E93E62" w:rsidP="001E3CB5">
            <w:pPr>
              <w:spacing w:before="60" w:after="60"/>
              <w:jc w:val="center"/>
              <w:rPr>
                <w:b/>
                <w:sz w:val="24"/>
              </w:rPr>
            </w:pPr>
            <w:r w:rsidRPr="00347D6E">
              <w:rPr>
                <w:b/>
                <w:sz w:val="24"/>
              </w:rPr>
              <w:t>Первичных</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E73ABCF" w14:textId="77777777" w:rsidR="00E93E62" w:rsidRPr="00347D6E" w:rsidRDefault="00E93E62" w:rsidP="001E3CB5">
            <w:pPr>
              <w:spacing w:before="60" w:after="60"/>
              <w:jc w:val="center"/>
              <w:rPr>
                <w:b/>
                <w:sz w:val="24"/>
              </w:rPr>
            </w:pPr>
            <w:r w:rsidRPr="00347D6E">
              <w:rPr>
                <w:b/>
                <w:sz w:val="24"/>
              </w:rPr>
              <w:t>Повторных</w:t>
            </w:r>
          </w:p>
        </w:tc>
        <w:tc>
          <w:tcPr>
            <w:tcW w:w="179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92D653" w14:textId="77777777" w:rsidR="00E93E62" w:rsidRPr="00347D6E" w:rsidRDefault="00E93E62" w:rsidP="001E3CB5">
            <w:pPr>
              <w:spacing w:before="60" w:after="60"/>
              <w:rPr>
                <w:rFonts w:eastAsia="Calibri"/>
                <w:sz w:val="24"/>
              </w:rPr>
            </w:pPr>
          </w:p>
        </w:tc>
      </w:tr>
      <w:tr w:rsidR="00E93E62" w:rsidRPr="00347D6E" w14:paraId="7DFB37DC" w14:textId="77777777" w:rsidTr="001E3CB5">
        <w:trPr>
          <w:trHeight w:val="420"/>
        </w:trPr>
        <w:tc>
          <w:tcPr>
            <w:tcW w:w="8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7A2AAD" w14:textId="77777777" w:rsidR="00E93E62" w:rsidRPr="00347D6E" w:rsidRDefault="00E93E62" w:rsidP="001E3CB5">
            <w:pPr>
              <w:spacing w:before="60" w:after="60"/>
              <w:rPr>
                <w:sz w:val="24"/>
              </w:rPr>
            </w:pPr>
            <w:r>
              <w:rPr>
                <w:sz w:val="24"/>
              </w:rPr>
              <w:t>2021</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3C3F654" w14:textId="77777777" w:rsidR="00E93E62" w:rsidRPr="00347D6E" w:rsidRDefault="00E93E62" w:rsidP="001E3CB5">
            <w:pPr>
              <w:spacing w:before="60" w:after="60"/>
              <w:jc w:val="center"/>
              <w:rPr>
                <w:sz w:val="24"/>
              </w:rPr>
            </w:pPr>
            <w:r w:rsidRPr="00347D6E">
              <w:rPr>
                <w:sz w:val="24"/>
              </w:rPr>
              <w:t>2591</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FCDD94B" w14:textId="77777777" w:rsidR="00E93E62" w:rsidRPr="00347D6E" w:rsidRDefault="00E93E62" w:rsidP="001E3CB5">
            <w:pPr>
              <w:spacing w:before="60" w:after="60"/>
              <w:jc w:val="center"/>
              <w:rPr>
                <w:sz w:val="24"/>
              </w:rPr>
            </w:pPr>
            <w:r w:rsidRPr="00347D6E">
              <w:rPr>
                <w:sz w:val="24"/>
              </w:rPr>
              <w:t>236</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715F7D9" w14:textId="77777777" w:rsidR="00E93E62" w:rsidRPr="00347D6E" w:rsidRDefault="00E93E62" w:rsidP="001E3CB5">
            <w:pPr>
              <w:spacing w:before="60" w:after="60"/>
              <w:jc w:val="center"/>
              <w:rPr>
                <w:sz w:val="24"/>
              </w:rPr>
            </w:pPr>
            <w:r w:rsidRPr="00347D6E">
              <w:rPr>
                <w:sz w:val="24"/>
              </w:rPr>
              <w:t>151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0D2255C" w14:textId="77777777" w:rsidR="00E93E62" w:rsidRPr="00347D6E" w:rsidRDefault="00E93E62" w:rsidP="001E3CB5">
            <w:pPr>
              <w:spacing w:before="60" w:after="60"/>
              <w:jc w:val="center"/>
              <w:rPr>
                <w:sz w:val="24"/>
              </w:rPr>
            </w:pPr>
            <w:r w:rsidRPr="00347D6E">
              <w:rPr>
                <w:sz w:val="24"/>
              </w:rPr>
              <w:t>73</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8F018FC" w14:textId="77777777" w:rsidR="00E93E62" w:rsidRPr="00347D6E" w:rsidRDefault="00E93E62" w:rsidP="001E3CB5">
            <w:pPr>
              <w:spacing w:before="60" w:after="60"/>
              <w:jc w:val="center"/>
              <w:rPr>
                <w:sz w:val="24"/>
              </w:rPr>
            </w:pPr>
            <w:r w:rsidRPr="00347D6E">
              <w:rPr>
                <w:sz w:val="24"/>
              </w:rPr>
              <w:t>91</w:t>
            </w:r>
          </w:p>
        </w:tc>
      </w:tr>
      <w:tr w:rsidR="00E93E62" w:rsidRPr="00347D6E" w14:paraId="454797D3" w14:textId="77777777" w:rsidTr="001E3CB5">
        <w:trPr>
          <w:trHeight w:val="420"/>
        </w:trPr>
        <w:tc>
          <w:tcPr>
            <w:tcW w:w="8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9AFB98" w14:textId="77777777" w:rsidR="00E93E62" w:rsidRPr="00347D6E" w:rsidRDefault="00E93E62" w:rsidP="001E3CB5">
            <w:pPr>
              <w:spacing w:before="60" w:after="60"/>
              <w:rPr>
                <w:sz w:val="24"/>
              </w:rPr>
            </w:pPr>
            <w:r>
              <w:rPr>
                <w:sz w:val="24"/>
              </w:rPr>
              <w:t>2022</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9B2B5AF" w14:textId="77777777" w:rsidR="00E93E62" w:rsidRPr="00347D6E" w:rsidRDefault="00E93E62" w:rsidP="001E3CB5">
            <w:pPr>
              <w:spacing w:before="60" w:after="60"/>
              <w:jc w:val="center"/>
              <w:rPr>
                <w:sz w:val="24"/>
              </w:rPr>
            </w:pPr>
            <w:r w:rsidRPr="00347D6E">
              <w:rPr>
                <w:sz w:val="24"/>
              </w:rPr>
              <w:t>3665</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7F0CEA6" w14:textId="77777777" w:rsidR="00E93E62" w:rsidRPr="00347D6E" w:rsidRDefault="00E93E62" w:rsidP="001E3CB5">
            <w:pPr>
              <w:spacing w:before="60" w:after="60"/>
              <w:jc w:val="center"/>
              <w:rPr>
                <w:sz w:val="24"/>
              </w:rPr>
            </w:pPr>
            <w:r w:rsidRPr="00347D6E">
              <w:rPr>
                <w:sz w:val="24"/>
              </w:rPr>
              <w:t>221</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C346224" w14:textId="77777777" w:rsidR="00E93E62" w:rsidRPr="00347D6E" w:rsidRDefault="00E93E62" w:rsidP="001E3CB5">
            <w:pPr>
              <w:spacing w:before="60" w:after="60"/>
              <w:jc w:val="center"/>
              <w:rPr>
                <w:sz w:val="24"/>
              </w:rPr>
            </w:pPr>
            <w:r w:rsidRPr="00347D6E">
              <w:rPr>
                <w:sz w:val="24"/>
              </w:rPr>
              <w:t>118</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0A5BC85" w14:textId="77777777" w:rsidR="00E93E62" w:rsidRPr="00347D6E" w:rsidRDefault="00E93E62" w:rsidP="001E3CB5">
            <w:pPr>
              <w:spacing w:before="60" w:after="60"/>
              <w:jc w:val="center"/>
              <w:rPr>
                <w:sz w:val="24"/>
              </w:rPr>
            </w:pPr>
            <w:r w:rsidRPr="00347D6E">
              <w:rPr>
                <w:sz w:val="24"/>
              </w:rPr>
              <w:t>52</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13E1210" w14:textId="77777777" w:rsidR="00E93E62" w:rsidRPr="00347D6E" w:rsidRDefault="00E93E62" w:rsidP="001E3CB5">
            <w:pPr>
              <w:spacing w:before="60" w:after="60"/>
              <w:jc w:val="center"/>
              <w:rPr>
                <w:sz w:val="24"/>
              </w:rPr>
            </w:pPr>
            <w:r w:rsidRPr="00347D6E">
              <w:rPr>
                <w:sz w:val="24"/>
              </w:rPr>
              <w:t>83</w:t>
            </w:r>
          </w:p>
        </w:tc>
      </w:tr>
      <w:tr w:rsidR="00E93E62" w:rsidRPr="00347D6E" w14:paraId="0BF9CBAC" w14:textId="77777777" w:rsidTr="001E3CB5">
        <w:trPr>
          <w:trHeight w:val="403"/>
        </w:trPr>
        <w:tc>
          <w:tcPr>
            <w:tcW w:w="8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985357" w14:textId="77777777" w:rsidR="00E93E62" w:rsidRPr="00347D6E" w:rsidRDefault="00E93E62" w:rsidP="001E3CB5">
            <w:pPr>
              <w:spacing w:before="60" w:after="60"/>
              <w:rPr>
                <w:sz w:val="24"/>
              </w:rPr>
            </w:pPr>
            <w:r>
              <w:rPr>
                <w:sz w:val="24"/>
              </w:rPr>
              <w:t>2023</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CC2262A" w14:textId="77777777" w:rsidR="00E93E62" w:rsidRPr="00347D6E" w:rsidRDefault="00E93E62" w:rsidP="001E3CB5">
            <w:pPr>
              <w:spacing w:before="60" w:after="60"/>
              <w:jc w:val="center"/>
              <w:rPr>
                <w:sz w:val="24"/>
              </w:rPr>
            </w:pPr>
            <w:r w:rsidRPr="00347D6E">
              <w:rPr>
                <w:sz w:val="24"/>
              </w:rPr>
              <w:t>4629</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F3F193C" w14:textId="77777777" w:rsidR="00E93E62" w:rsidRPr="00347D6E" w:rsidRDefault="00E93E62" w:rsidP="001E3CB5">
            <w:pPr>
              <w:spacing w:before="60" w:after="60"/>
              <w:jc w:val="center"/>
              <w:rPr>
                <w:sz w:val="24"/>
              </w:rPr>
            </w:pPr>
            <w:r w:rsidRPr="00347D6E">
              <w:rPr>
                <w:sz w:val="24"/>
              </w:rPr>
              <w:t>234</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2B7F5ED" w14:textId="77777777" w:rsidR="00E93E62" w:rsidRPr="00347D6E" w:rsidRDefault="00E93E62" w:rsidP="001E3CB5">
            <w:pPr>
              <w:spacing w:before="60" w:after="60"/>
              <w:jc w:val="center"/>
              <w:rPr>
                <w:sz w:val="24"/>
              </w:rPr>
            </w:pPr>
            <w:r w:rsidRPr="00347D6E">
              <w:rPr>
                <w:sz w:val="24"/>
              </w:rPr>
              <w:t>177</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6626ADA" w14:textId="77777777" w:rsidR="00E93E62" w:rsidRPr="00347D6E" w:rsidRDefault="00E93E62" w:rsidP="001E3CB5">
            <w:pPr>
              <w:spacing w:before="60" w:after="60"/>
              <w:jc w:val="center"/>
              <w:rPr>
                <w:sz w:val="24"/>
              </w:rPr>
            </w:pPr>
            <w:r w:rsidRPr="00347D6E">
              <w:rPr>
                <w:sz w:val="24"/>
              </w:rPr>
              <w:t>63</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8A9FA72" w14:textId="77777777" w:rsidR="00E93E62" w:rsidRPr="00347D6E" w:rsidRDefault="00E93E62" w:rsidP="001E3CB5">
            <w:pPr>
              <w:spacing w:before="60" w:after="60"/>
              <w:jc w:val="center"/>
              <w:rPr>
                <w:sz w:val="24"/>
              </w:rPr>
            </w:pPr>
            <w:r w:rsidRPr="00347D6E">
              <w:rPr>
                <w:sz w:val="24"/>
              </w:rPr>
              <w:t>115</w:t>
            </w:r>
          </w:p>
        </w:tc>
      </w:tr>
    </w:tbl>
    <w:p w14:paraId="09073A50" w14:textId="77777777" w:rsidR="00E93E62" w:rsidRPr="00BB1B25" w:rsidRDefault="00E93E62" w:rsidP="00E93E62">
      <w:pPr>
        <w:spacing w:line="360" w:lineRule="auto"/>
        <w:ind w:firstLine="709"/>
        <w:contextualSpacing/>
        <w:rPr>
          <w:rFonts w:eastAsia="Calibri"/>
          <w:szCs w:val="28"/>
        </w:rPr>
      </w:pPr>
    </w:p>
    <w:tbl>
      <w:tblPr>
        <w:tblpPr w:leftFromText="180" w:rightFromText="180" w:vertAnchor="text" w:horzAnchor="margin" w:tblpY="3530"/>
        <w:tblW w:w="9322" w:type="dxa"/>
        <w:tblCellMar>
          <w:left w:w="10" w:type="dxa"/>
          <w:right w:w="10" w:type="dxa"/>
        </w:tblCellMar>
        <w:tblLook w:val="0000" w:firstRow="0" w:lastRow="0" w:firstColumn="0" w:lastColumn="0" w:noHBand="0" w:noVBand="0"/>
      </w:tblPr>
      <w:tblGrid>
        <w:gridCol w:w="1809"/>
        <w:gridCol w:w="2694"/>
        <w:gridCol w:w="1842"/>
        <w:gridCol w:w="1560"/>
        <w:gridCol w:w="1417"/>
      </w:tblGrid>
      <w:tr w:rsidR="00842F0B" w:rsidRPr="00A71D8B" w14:paraId="365F4B41" w14:textId="77777777" w:rsidTr="00842F0B">
        <w:trPr>
          <w:trHeight w:val="1"/>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554C4B5" w14:textId="77777777" w:rsidR="00842F0B" w:rsidRPr="00A71D8B" w:rsidRDefault="00842F0B" w:rsidP="00842F0B">
            <w:pPr>
              <w:spacing w:before="60" w:after="60"/>
              <w:jc w:val="center"/>
              <w:rPr>
                <w:rFonts w:eastAsia="Calibri"/>
                <w:b/>
                <w:sz w:val="24"/>
              </w:rPr>
            </w:pPr>
            <w:r w:rsidRPr="00A71D8B">
              <w:rPr>
                <w:rFonts w:eastAsia="Calibri"/>
                <w:b/>
                <w:sz w:val="24"/>
              </w:rPr>
              <w:t>Год</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00B560E" w14:textId="77777777" w:rsidR="00842F0B" w:rsidRPr="00A71D8B" w:rsidRDefault="00842F0B" w:rsidP="00842F0B">
            <w:pPr>
              <w:spacing w:before="60" w:after="60"/>
              <w:jc w:val="center"/>
              <w:rPr>
                <w:b/>
                <w:sz w:val="24"/>
              </w:rPr>
            </w:pPr>
            <w:r w:rsidRPr="00A71D8B">
              <w:rPr>
                <w:b/>
                <w:sz w:val="24"/>
              </w:rPr>
              <w:t>Проходили реабилитацию пациентов всего</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DF12C21" w14:textId="77777777" w:rsidR="00842F0B" w:rsidRPr="00A71D8B" w:rsidRDefault="00842F0B" w:rsidP="00842F0B">
            <w:pPr>
              <w:spacing w:before="60" w:after="60"/>
              <w:jc w:val="center"/>
              <w:rPr>
                <w:b/>
                <w:sz w:val="24"/>
              </w:rPr>
            </w:pPr>
            <w:r w:rsidRPr="00A71D8B">
              <w:rPr>
                <w:b/>
                <w:sz w:val="24"/>
              </w:rPr>
              <w:t>Успешно завершили</w:t>
            </w:r>
          </w:p>
          <w:p w14:paraId="0836CE0D" w14:textId="77777777" w:rsidR="00842F0B" w:rsidRPr="00A71D8B" w:rsidRDefault="00842F0B" w:rsidP="00842F0B">
            <w:pPr>
              <w:spacing w:before="60" w:after="60"/>
              <w:jc w:val="center"/>
              <w:rPr>
                <w:b/>
                <w:sz w:val="24"/>
              </w:rPr>
            </w:pPr>
            <w:r w:rsidRPr="00A71D8B">
              <w:rPr>
                <w:b/>
                <w:sz w:val="24"/>
              </w:rPr>
              <w:t>всего</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98B76F4" w14:textId="77777777" w:rsidR="00842F0B" w:rsidRPr="00A71D8B" w:rsidRDefault="00842F0B" w:rsidP="00842F0B">
            <w:pPr>
              <w:spacing w:before="60" w:after="60"/>
              <w:jc w:val="center"/>
              <w:rPr>
                <w:b/>
                <w:sz w:val="24"/>
              </w:rPr>
            </w:pPr>
            <w:r w:rsidRPr="00A71D8B">
              <w:rPr>
                <w:b/>
                <w:sz w:val="24"/>
              </w:rPr>
              <w:t>Прервали по отказу и др. причинам</w:t>
            </w:r>
          </w:p>
        </w:tc>
      </w:tr>
      <w:tr w:rsidR="00842F0B" w:rsidRPr="00A71D8B" w14:paraId="44011B3E" w14:textId="77777777" w:rsidTr="00842F0B">
        <w:trPr>
          <w:trHeight w:val="1"/>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0D6C393" w14:textId="77777777" w:rsidR="00842F0B" w:rsidRPr="00A71D8B" w:rsidRDefault="00842F0B" w:rsidP="00842F0B">
            <w:pPr>
              <w:spacing w:before="60" w:after="60"/>
              <w:jc w:val="center"/>
              <w:rPr>
                <w:rFonts w:eastAsia="Calibri"/>
                <w:b/>
                <w:sz w:val="24"/>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A199267" w14:textId="77777777" w:rsidR="00842F0B" w:rsidRPr="00A71D8B" w:rsidRDefault="00842F0B" w:rsidP="00842F0B">
            <w:pPr>
              <w:spacing w:before="60" w:after="60"/>
              <w:jc w:val="center"/>
              <w:rPr>
                <w:rFonts w:eastAsia="Calibri"/>
                <w:b/>
                <w:sz w:val="24"/>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2125581" w14:textId="77777777" w:rsidR="00842F0B" w:rsidRPr="00A71D8B" w:rsidRDefault="00842F0B" w:rsidP="00842F0B">
            <w:pPr>
              <w:spacing w:before="60" w:after="60"/>
              <w:jc w:val="center"/>
              <w:rPr>
                <w:rFonts w:eastAsia="Calibri"/>
                <w:b/>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467243C" w14:textId="77777777" w:rsidR="00842F0B" w:rsidRPr="00A71D8B" w:rsidRDefault="00842F0B" w:rsidP="00842F0B">
            <w:pPr>
              <w:spacing w:before="60" w:after="60"/>
              <w:jc w:val="center"/>
              <w:rPr>
                <w:b/>
                <w:sz w:val="24"/>
              </w:rPr>
            </w:pPr>
            <w:r w:rsidRPr="00A71D8B">
              <w:rPr>
                <w:b/>
                <w:sz w:val="24"/>
              </w:rPr>
              <w:t>всего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3E5DAA1" w14:textId="77777777" w:rsidR="00842F0B" w:rsidRPr="00A71D8B" w:rsidRDefault="00842F0B" w:rsidP="00842F0B">
            <w:pPr>
              <w:spacing w:before="60" w:after="60"/>
              <w:jc w:val="center"/>
              <w:rPr>
                <w:b/>
                <w:sz w:val="24"/>
              </w:rPr>
            </w:pPr>
            <w:r w:rsidRPr="00A71D8B">
              <w:rPr>
                <w:b/>
                <w:sz w:val="24"/>
              </w:rPr>
              <w:t>Из них по суду</w:t>
            </w:r>
          </w:p>
        </w:tc>
      </w:tr>
      <w:tr w:rsidR="00842F0B" w:rsidRPr="00A71D8B" w14:paraId="15619133" w14:textId="77777777" w:rsidTr="00842F0B">
        <w:trPr>
          <w:trHeight w:val="1"/>
        </w:trPr>
        <w:tc>
          <w:tcPr>
            <w:tcW w:w="18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97F01AC" w14:textId="77777777" w:rsidR="00842F0B" w:rsidRPr="00A71D8B" w:rsidRDefault="00842F0B" w:rsidP="00842F0B">
            <w:pPr>
              <w:spacing w:before="60" w:after="60"/>
              <w:jc w:val="center"/>
              <w:rPr>
                <w:sz w:val="24"/>
              </w:rPr>
            </w:pPr>
            <w:r>
              <w:rPr>
                <w:sz w:val="24"/>
              </w:rPr>
              <w:t>2021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8700FC2" w14:textId="77777777" w:rsidR="00842F0B" w:rsidRDefault="00842F0B" w:rsidP="00842F0B">
            <w:pPr>
              <w:spacing w:before="60" w:after="60"/>
              <w:jc w:val="center"/>
              <w:rPr>
                <w:sz w:val="24"/>
              </w:rPr>
            </w:pPr>
            <w:r w:rsidRPr="00A71D8B">
              <w:rPr>
                <w:sz w:val="24"/>
              </w:rPr>
              <w:t xml:space="preserve">236, </w:t>
            </w:r>
          </w:p>
          <w:p w14:paraId="1E194B16" w14:textId="77777777" w:rsidR="00842F0B" w:rsidRPr="00A71D8B" w:rsidRDefault="00842F0B" w:rsidP="00842F0B">
            <w:pPr>
              <w:spacing w:before="60" w:after="60"/>
              <w:jc w:val="center"/>
              <w:rPr>
                <w:sz w:val="24"/>
              </w:rPr>
            </w:pPr>
            <w:r w:rsidRPr="00A71D8B">
              <w:rPr>
                <w:sz w:val="24"/>
              </w:rPr>
              <w:t>из них по суду-91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B625B04" w14:textId="77777777" w:rsidR="00842F0B" w:rsidRPr="00A71D8B" w:rsidRDefault="00842F0B" w:rsidP="00842F0B">
            <w:pPr>
              <w:spacing w:before="60" w:after="60"/>
              <w:jc w:val="center"/>
              <w:rPr>
                <w:sz w:val="24"/>
              </w:rPr>
            </w:pPr>
            <w:r w:rsidRPr="00A71D8B">
              <w:rPr>
                <w:sz w:val="24"/>
              </w:rPr>
              <w:t>94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74A81FF" w14:textId="77777777" w:rsidR="00842F0B" w:rsidRPr="00A71D8B" w:rsidRDefault="00842F0B" w:rsidP="00842F0B">
            <w:pPr>
              <w:spacing w:before="60" w:after="60"/>
              <w:jc w:val="center"/>
              <w:rPr>
                <w:sz w:val="24"/>
              </w:rPr>
            </w:pPr>
            <w:r w:rsidRPr="00A71D8B">
              <w:rPr>
                <w:sz w:val="24"/>
              </w:rPr>
              <w:t>89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069C970" w14:textId="77777777" w:rsidR="00842F0B" w:rsidRPr="00A71D8B" w:rsidRDefault="00842F0B" w:rsidP="00842F0B">
            <w:pPr>
              <w:spacing w:before="60" w:after="60"/>
              <w:jc w:val="center"/>
              <w:rPr>
                <w:sz w:val="24"/>
              </w:rPr>
            </w:pPr>
            <w:r w:rsidRPr="00A71D8B">
              <w:rPr>
                <w:sz w:val="24"/>
              </w:rPr>
              <w:t>46</w:t>
            </w:r>
          </w:p>
        </w:tc>
      </w:tr>
      <w:tr w:rsidR="00842F0B" w:rsidRPr="00A71D8B" w14:paraId="467EE9CD" w14:textId="77777777" w:rsidTr="00842F0B">
        <w:trPr>
          <w:trHeight w:val="1"/>
        </w:trPr>
        <w:tc>
          <w:tcPr>
            <w:tcW w:w="18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B0C1E41" w14:textId="77777777" w:rsidR="00842F0B" w:rsidRPr="00A71D8B" w:rsidRDefault="00842F0B" w:rsidP="00842F0B">
            <w:pPr>
              <w:spacing w:before="60" w:after="60"/>
              <w:jc w:val="center"/>
              <w:rPr>
                <w:sz w:val="24"/>
              </w:rPr>
            </w:pPr>
            <w:r>
              <w:rPr>
                <w:sz w:val="24"/>
              </w:rPr>
              <w:t>2022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AF17D73" w14:textId="77777777" w:rsidR="00842F0B" w:rsidRDefault="00842F0B" w:rsidP="00842F0B">
            <w:pPr>
              <w:spacing w:before="60" w:after="60"/>
              <w:jc w:val="center"/>
              <w:rPr>
                <w:sz w:val="24"/>
              </w:rPr>
            </w:pPr>
            <w:r w:rsidRPr="00A71D8B">
              <w:rPr>
                <w:sz w:val="24"/>
              </w:rPr>
              <w:t>221,</w:t>
            </w:r>
          </w:p>
          <w:p w14:paraId="1D669CD1" w14:textId="77777777" w:rsidR="00842F0B" w:rsidRPr="00A71D8B" w:rsidRDefault="00842F0B" w:rsidP="00842F0B">
            <w:pPr>
              <w:spacing w:before="60" w:after="60"/>
              <w:jc w:val="center"/>
              <w:rPr>
                <w:sz w:val="24"/>
              </w:rPr>
            </w:pPr>
            <w:r w:rsidRPr="00A71D8B">
              <w:rPr>
                <w:sz w:val="24"/>
              </w:rPr>
              <w:t>из них по суду -83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49AB11B" w14:textId="77777777" w:rsidR="00842F0B" w:rsidRPr="00A71D8B" w:rsidRDefault="00842F0B" w:rsidP="00842F0B">
            <w:pPr>
              <w:spacing w:before="60" w:after="60"/>
              <w:jc w:val="center"/>
              <w:rPr>
                <w:sz w:val="24"/>
              </w:rPr>
            </w:pPr>
            <w:r w:rsidRPr="00A71D8B">
              <w:rPr>
                <w:sz w:val="24"/>
              </w:rPr>
              <w:t>83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D890E9C" w14:textId="77777777" w:rsidR="00842F0B" w:rsidRPr="00A71D8B" w:rsidRDefault="00842F0B" w:rsidP="00842F0B">
            <w:pPr>
              <w:spacing w:before="60" w:after="60"/>
              <w:jc w:val="center"/>
              <w:rPr>
                <w:sz w:val="24"/>
              </w:rPr>
            </w:pPr>
            <w:r w:rsidRPr="00A71D8B">
              <w:rPr>
                <w:sz w:val="24"/>
              </w:rPr>
              <w:t>84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E023A2F" w14:textId="77777777" w:rsidR="00842F0B" w:rsidRPr="00A71D8B" w:rsidRDefault="00842F0B" w:rsidP="00842F0B">
            <w:pPr>
              <w:spacing w:before="60" w:after="60"/>
              <w:jc w:val="center"/>
              <w:rPr>
                <w:sz w:val="24"/>
              </w:rPr>
            </w:pPr>
            <w:r w:rsidRPr="00A71D8B">
              <w:rPr>
                <w:sz w:val="24"/>
              </w:rPr>
              <w:t>44</w:t>
            </w:r>
          </w:p>
        </w:tc>
      </w:tr>
      <w:tr w:rsidR="00842F0B" w:rsidRPr="00A71D8B" w14:paraId="6FD84EED" w14:textId="77777777" w:rsidTr="00842F0B">
        <w:trPr>
          <w:trHeight w:val="1"/>
        </w:trPr>
        <w:tc>
          <w:tcPr>
            <w:tcW w:w="18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DDC3751" w14:textId="77777777" w:rsidR="00842F0B" w:rsidRPr="00A71D8B" w:rsidRDefault="00842F0B" w:rsidP="00842F0B">
            <w:pPr>
              <w:spacing w:before="60" w:after="60"/>
              <w:jc w:val="center"/>
              <w:rPr>
                <w:sz w:val="24"/>
              </w:rPr>
            </w:pPr>
            <w:r>
              <w:rPr>
                <w:sz w:val="24"/>
              </w:rPr>
              <w:t>2023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442C9BC" w14:textId="77777777" w:rsidR="00842F0B" w:rsidRDefault="00842F0B" w:rsidP="00842F0B">
            <w:pPr>
              <w:spacing w:before="60" w:after="60"/>
              <w:jc w:val="center"/>
              <w:rPr>
                <w:sz w:val="24"/>
              </w:rPr>
            </w:pPr>
            <w:r w:rsidRPr="00A71D8B">
              <w:rPr>
                <w:sz w:val="24"/>
              </w:rPr>
              <w:t xml:space="preserve">234, </w:t>
            </w:r>
          </w:p>
          <w:p w14:paraId="21420AB0" w14:textId="77777777" w:rsidR="00842F0B" w:rsidRPr="00A71D8B" w:rsidRDefault="00842F0B" w:rsidP="00842F0B">
            <w:pPr>
              <w:spacing w:before="60" w:after="60"/>
              <w:jc w:val="center"/>
              <w:rPr>
                <w:sz w:val="24"/>
              </w:rPr>
            </w:pPr>
            <w:r w:rsidRPr="00A71D8B">
              <w:rPr>
                <w:sz w:val="24"/>
              </w:rPr>
              <w:t>из них по суду-115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DA0D029" w14:textId="77777777" w:rsidR="00842F0B" w:rsidRPr="00A71D8B" w:rsidRDefault="00842F0B" w:rsidP="00842F0B">
            <w:pPr>
              <w:spacing w:before="60" w:after="60"/>
              <w:jc w:val="center"/>
              <w:rPr>
                <w:sz w:val="24"/>
              </w:rPr>
            </w:pPr>
            <w:r w:rsidRPr="00A71D8B">
              <w:rPr>
                <w:sz w:val="24"/>
              </w:rPr>
              <w:t>105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D5EA703" w14:textId="77777777" w:rsidR="00842F0B" w:rsidRPr="00A71D8B" w:rsidRDefault="00842F0B" w:rsidP="00842F0B">
            <w:pPr>
              <w:spacing w:before="60" w:after="60"/>
              <w:jc w:val="center"/>
              <w:rPr>
                <w:sz w:val="24"/>
              </w:rPr>
            </w:pPr>
            <w:r w:rsidRPr="00A71D8B">
              <w:rPr>
                <w:sz w:val="24"/>
              </w:rPr>
              <w:t>129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339EA24" w14:textId="77777777" w:rsidR="00842F0B" w:rsidRPr="00A71D8B" w:rsidRDefault="00842F0B" w:rsidP="00842F0B">
            <w:pPr>
              <w:spacing w:before="60" w:after="60"/>
              <w:jc w:val="center"/>
              <w:rPr>
                <w:sz w:val="24"/>
              </w:rPr>
            </w:pPr>
            <w:r w:rsidRPr="00A71D8B">
              <w:rPr>
                <w:sz w:val="24"/>
              </w:rPr>
              <w:t>68</w:t>
            </w:r>
          </w:p>
        </w:tc>
      </w:tr>
    </w:tbl>
    <w:p w14:paraId="5858D0DC" w14:textId="77777777" w:rsidR="00E93E62" w:rsidRPr="00BB1B25" w:rsidRDefault="00E93E62" w:rsidP="00E93E62">
      <w:pPr>
        <w:spacing w:line="360" w:lineRule="auto"/>
        <w:ind w:firstLine="709"/>
        <w:contextualSpacing/>
        <w:rPr>
          <w:szCs w:val="28"/>
        </w:rPr>
      </w:pPr>
      <w:r>
        <w:rPr>
          <w:szCs w:val="28"/>
        </w:rPr>
        <w:t>Из данных (таблица 1.</w:t>
      </w:r>
      <w:r w:rsidRPr="00BB1B25">
        <w:rPr>
          <w:szCs w:val="28"/>
        </w:rPr>
        <w:t>1) видно увеличение количества первичных пациентов, что можно объяснить улучшением взаимодействия с УИИ, о чем говорит также выраженный рост числа пациентов, проходящих программу по приговору суда. В то же время мы видим значительное увеличение числа консультаций, оказанных врачами-наркологами, и снижение уровня повторных больных, что свидетельствует об увеличении эффективности реабилитации и улучшении качества оказанной помощи имеющимся пациентам.</w:t>
      </w:r>
    </w:p>
    <w:p w14:paraId="62515E03" w14:textId="77777777" w:rsidR="00143C4F" w:rsidRDefault="00143C4F" w:rsidP="00E93E62">
      <w:pPr>
        <w:spacing w:line="360" w:lineRule="auto"/>
        <w:ind w:firstLine="709"/>
        <w:jc w:val="center"/>
        <w:rPr>
          <w:szCs w:val="28"/>
        </w:rPr>
      </w:pPr>
    </w:p>
    <w:p w14:paraId="66908DFA" w14:textId="77777777" w:rsidR="00E93E62" w:rsidRDefault="00E93E62" w:rsidP="00842F0B">
      <w:pPr>
        <w:spacing w:line="360" w:lineRule="auto"/>
        <w:ind w:firstLine="709"/>
        <w:jc w:val="center"/>
        <w:rPr>
          <w:szCs w:val="28"/>
        </w:rPr>
      </w:pPr>
      <w:r>
        <w:rPr>
          <w:szCs w:val="28"/>
        </w:rPr>
        <w:t xml:space="preserve">Таблица 1.2 -  </w:t>
      </w:r>
      <w:r w:rsidRPr="00BB1B25">
        <w:rPr>
          <w:szCs w:val="28"/>
        </w:rPr>
        <w:t>Показатели амбулаторной реабилитации амбулаторно-</w:t>
      </w:r>
      <w:r w:rsidR="008909C1">
        <w:rPr>
          <w:szCs w:val="28"/>
        </w:rPr>
        <w:t>р</w:t>
      </w:r>
      <w:r w:rsidRPr="00BB1B25">
        <w:rPr>
          <w:szCs w:val="28"/>
        </w:rPr>
        <w:t>еа</w:t>
      </w:r>
      <w:r>
        <w:rPr>
          <w:szCs w:val="28"/>
        </w:rPr>
        <w:t>билитационного отделения ОМР №4</w:t>
      </w:r>
    </w:p>
    <w:p w14:paraId="52A39772" w14:textId="77777777" w:rsidR="00E93E62" w:rsidRPr="00BB1B25" w:rsidRDefault="00E93E62" w:rsidP="00E93E62">
      <w:pPr>
        <w:spacing w:line="360" w:lineRule="auto"/>
        <w:ind w:firstLine="709"/>
        <w:contextualSpacing/>
        <w:rPr>
          <w:szCs w:val="28"/>
        </w:rPr>
      </w:pPr>
      <w:r w:rsidRPr="00BB1B25">
        <w:rPr>
          <w:szCs w:val="28"/>
        </w:rPr>
        <w:t xml:space="preserve">                                                                                                          </w:t>
      </w:r>
      <w:r>
        <w:rPr>
          <w:szCs w:val="28"/>
        </w:rPr>
        <w:t xml:space="preserve"> </w:t>
      </w:r>
    </w:p>
    <w:p w14:paraId="68F5D245" w14:textId="77777777" w:rsidR="00B50917" w:rsidRPr="00143C4F" w:rsidRDefault="00E93E62" w:rsidP="00842F0B">
      <w:pPr>
        <w:shd w:val="clear" w:color="auto" w:fill="FFFFFF"/>
        <w:spacing w:line="360" w:lineRule="auto"/>
        <w:ind w:firstLine="709"/>
        <w:rPr>
          <w:szCs w:val="28"/>
        </w:rPr>
      </w:pPr>
      <w:r w:rsidRPr="00143C4F">
        <w:rPr>
          <w:szCs w:val="28"/>
        </w:rPr>
        <w:t>Как</w:t>
      </w:r>
      <w:r w:rsidR="00842F0B">
        <w:rPr>
          <w:szCs w:val="28"/>
        </w:rPr>
        <w:t xml:space="preserve"> видно из данных (таблица 1.2) </w:t>
      </w:r>
      <w:r w:rsidRPr="00143C4F">
        <w:rPr>
          <w:szCs w:val="28"/>
        </w:rPr>
        <w:t xml:space="preserve">за последние 3 года имеется тенденция к увеличению количества пациентов, проходящих реабилитацию по приговору суда, и в то же время повышение показателей успешно завершенной реабилитации. Можно предположить, что это связано с наработкой опыта в реабилитации и в области мотивации низко мотивированных больных сотрудниками ОМР№4, т. к. сотрудники организаций, направляющих на реабилитацию, все еще крайне скудно мотивируют пациентов. Большая часть прервавших реабилитационный курс относится как раз к этой </w:t>
      </w:r>
      <w:proofErr w:type="gramStart"/>
      <w:r w:rsidRPr="00143C4F">
        <w:rPr>
          <w:szCs w:val="28"/>
        </w:rPr>
        <w:t>категор</w:t>
      </w:r>
      <w:r w:rsidR="00B50917" w:rsidRPr="00143C4F">
        <w:rPr>
          <w:szCs w:val="28"/>
        </w:rPr>
        <w:t xml:space="preserve">ии  </w:t>
      </w:r>
      <w:r w:rsidRPr="00143C4F">
        <w:rPr>
          <w:szCs w:val="28"/>
        </w:rPr>
        <w:t>мало</w:t>
      </w:r>
      <w:proofErr w:type="gramEnd"/>
      <w:r w:rsidRPr="00143C4F">
        <w:rPr>
          <w:szCs w:val="28"/>
        </w:rPr>
        <w:t xml:space="preserve"> мотивированные,</w:t>
      </w:r>
      <w:r w:rsidR="00B50917" w:rsidRPr="00143C4F">
        <w:rPr>
          <w:szCs w:val="28"/>
        </w:rPr>
        <w:t xml:space="preserve"> направленные по приговору суда</w:t>
      </w:r>
      <w:r w:rsidRPr="00143C4F">
        <w:rPr>
          <w:szCs w:val="28"/>
        </w:rPr>
        <w:t>.</w:t>
      </w:r>
    </w:p>
    <w:p w14:paraId="39908373" w14:textId="77777777" w:rsidR="008909C1" w:rsidRDefault="008909C1" w:rsidP="008841F0">
      <w:pPr>
        <w:shd w:val="clear" w:color="auto" w:fill="FFFFFF"/>
        <w:spacing w:line="360" w:lineRule="auto"/>
        <w:jc w:val="center"/>
        <w:rPr>
          <w:b/>
          <w:szCs w:val="28"/>
        </w:rPr>
      </w:pPr>
    </w:p>
    <w:p w14:paraId="780F9935" w14:textId="77777777" w:rsidR="008909C1" w:rsidRDefault="008909C1" w:rsidP="008841F0">
      <w:pPr>
        <w:shd w:val="clear" w:color="auto" w:fill="FFFFFF"/>
        <w:spacing w:line="360" w:lineRule="auto"/>
        <w:jc w:val="center"/>
        <w:rPr>
          <w:b/>
          <w:szCs w:val="28"/>
        </w:rPr>
      </w:pPr>
    </w:p>
    <w:p w14:paraId="09757C92" w14:textId="77777777" w:rsidR="00842F0B" w:rsidRDefault="00842F0B" w:rsidP="008841F0">
      <w:pPr>
        <w:shd w:val="clear" w:color="auto" w:fill="FFFFFF"/>
        <w:spacing w:line="360" w:lineRule="auto"/>
        <w:jc w:val="center"/>
        <w:rPr>
          <w:b/>
          <w:szCs w:val="28"/>
        </w:rPr>
      </w:pPr>
    </w:p>
    <w:p w14:paraId="7B389952" w14:textId="77777777" w:rsidR="00842F0B" w:rsidRDefault="00842F0B" w:rsidP="008841F0">
      <w:pPr>
        <w:shd w:val="clear" w:color="auto" w:fill="FFFFFF"/>
        <w:spacing w:line="360" w:lineRule="auto"/>
        <w:jc w:val="center"/>
        <w:rPr>
          <w:b/>
          <w:szCs w:val="28"/>
        </w:rPr>
      </w:pPr>
    </w:p>
    <w:p w14:paraId="455EC60A" w14:textId="77777777" w:rsidR="00842F0B" w:rsidRDefault="00842F0B" w:rsidP="008841F0">
      <w:pPr>
        <w:shd w:val="clear" w:color="auto" w:fill="FFFFFF"/>
        <w:spacing w:line="360" w:lineRule="auto"/>
        <w:jc w:val="center"/>
        <w:rPr>
          <w:b/>
          <w:szCs w:val="28"/>
        </w:rPr>
      </w:pPr>
    </w:p>
    <w:p w14:paraId="5FE05329" w14:textId="77777777" w:rsidR="00842F0B" w:rsidRDefault="00842F0B" w:rsidP="008841F0">
      <w:pPr>
        <w:shd w:val="clear" w:color="auto" w:fill="FFFFFF"/>
        <w:spacing w:line="360" w:lineRule="auto"/>
        <w:jc w:val="center"/>
        <w:rPr>
          <w:b/>
          <w:szCs w:val="28"/>
        </w:rPr>
      </w:pPr>
    </w:p>
    <w:p w14:paraId="3BE32A74" w14:textId="77777777" w:rsidR="00842F0B" w:rsidRDefault="00842F0B" w:rsidP="008841F0">
      <w:pPr>
        <w:shd w:val="clear" w:color="auto" w:fill="FFFFFF"/>
        <w:spacing w:line="360" w:lineRule="auto"/>
        <w:jc w:val="center"/>
        <w:rPr>
          <w:b/>
          <w:szCs w:val="28"/>
        </w:rPr>
      </w:pPr>
    </w:p>
    <w:p w14:paraId="14E086D3" w14:textId="77777777" w:rsidR="00842F0B" w:rsidRDefault="00842F0B" w:rsidP="008841F0">
      <w:pPr>
        <w:shd w:val="clear" w:color="auto" w:fill="FFFFFF"/>
        <w:spacing w:line="360" w:lineRule="auto"/>
        <w:jc w:val="center"/>
        <w:rPr>
          <w:b/>
          <w:szCs w:val="28"/>
        </w:rPr>
      </w:pPr>
    </w:p>
    <w:p w14:paraId="04A10899" w14:textId="77777777" w:rsidR="00842F0B" w:rsidRDefault="00842F0B" w:rsidP="008841F0">
      <w:pPr>
        <w:shd w:val="clear" w:color="auto" w:fill="FFFFFF"/>
        <w:spacing w:line="360" w:lineRule="auto"/>
        <w:jc w:val="center"/>
        <w:rPr>
          <w:b/>
          <w:szCs w:val="28"/>
        </w:rPr>
      </w:pPr>
    </w:p>
    <w:p w14:paraId="30D3950C" w14:textId="77777777" w:rsidR="00842F0B" w:rsidRDefault="00842F0B" w:rsidP="008841F0">
      <w:pPr>
        <w:shd w:val="clear" w:color="auto" w:fill="FFFFFF"/>
        <w:spacing w:line="360" w:lineRule="auto"/>
        <w:jc w:val="center"/>
        <w:rPr>
          <w:b/>
          <w:szCs w:val="28"/>
        </w:rPr>
      </w:pPr>
    </w:p>
    <w:p w14:paraId="4009C16E" w14:textId="77777777" w:rsidR="00842F0B" w:rsidRDefault="00842F0B" w:rsidP="008841F0">
      <w:pPr>
        <w:shd w:val="clear" w:color="auto" w:fill="FFFFFF"/>
        <w:spacing w:line="360" w:lineRule="auto"/>
        <w:jc w:val="center"/>
        <w:rPr>
          <w:b/>
          <w:szCs w:val="28"/>
        </w:rPr>
      </w:pPr>
    </w:p>
    <w:p w14:paraId="514E6B28" w14:textId="77777777" w:rsidR="00842F0B" w:rsidRDefault="00842F0B" w:rsidP="008841F0">
      <w:pPr>
        <w:shd w:val="clear" w:color="auto" w:fill="FFFFFF"/>
        <w:spacing w:line="360" w:lineRule="auto"/>
        <w:jc w:val="center"/>
        <w:rPr>
          <w:b/>
          <w:szCs w:val="28"/>
        </w:rPr>
      </w:pPr>
    </w:p>
    <w:p w14:paraId="4871C156" w14:textId="77777777" w:rsidR="00842F0B" w:rsidRDefault="00842F0B" w:rsidP="008841F0">
      <w:pPr>
        <w:shd w:val="clear" w:color="auto" w:fill="FFFFFF"/>
        <w:spacing w:line="360" w:lineRule="auto"/>
        <w:jc w:val="center"/>
        <w:rPr>
          <w:b/>
          <w:szCs w:val="28"/>
        </w:rPr>
      </w:pPr>
    </w:p>
    <w:p w14:paraId="4F12D7FC" w14:textId="77777777" w:rsidR="00842F0B" w:rsidRDefault="00842F0B" w:rsidP="008841F0">
      <w:pPr>
        <w:shd w:val="clear" w:color="auto" w:fill="FFFFFF"/>
        <w:spacing w:line="360" w:lineRule="auto"/>
        <w:jc w:val="center"/>
        <w:rPr>
          <w:b/>
          <w:szCs w:val="28"/>
        </w:rPr>
      </w:pPr>
    </w:p>
    <w:p w14:paraId="20F4ACED" w14:textId="77777777" w:rsidR="00842F0B" w:rsidRDefault="00842F0B" w:rsidP="008841F0">
      <w:pPr>
        <w:shd w:val="clear" w:color="auto" w:fill="FFFFFF"/>
        <w:spacing w:line="360" w:lineRule="auto"/>
        <w:jc w:val="center"/>
        <w:rPr>
          <w:b/>
          <w:szCs w:val="28"/>
        </w:rPr>
      </w:pPr>
    </w:p>
    <w:p w14:paraId="659AB36C" w14:textId="77777777" w:rsidR="00842F0B" w:rsidRDefault="00842F0B" w:rsidP="008841F0">
      <w:pPr>
        <w:shd w:val="clear" w:color="auto" w:fill="FFFFFF"/>
        <w:spacing w:line="360" w:lineRule="auto"/>
        <w:jc w:val="center"/>
        <w:rPr>
          <w:b/>
          <w:szCs w:val="28"/>
        </w:rPr>
      </w:pPr>
    </w:p>
    <w:p w14:paraId="7AE22054" w14:textId="77777777" w:rsidR="00842F0B" w:rsidRDefault="00842F0B" w:rsidP="008841F0">
      <w:pPr>
        <w:shd w:val="clear" w:color="auto" w:fill="FFFFFF"/>
        <w:spacing w:line="360" w:lineRule="auto"/>
        <w:jc w:val="center"/>
        <w:rPr>
          <w:b/>
          <w:szCs w:val="28"/>
        </w:rPr>
      </w:pPr>
    </w:p>
    <w:p w14:paraId="4FFF3E83" w14:textId="77777777" w:rsidR="00B50917" w:rsidRDefault="00D55BCF" w:rsidP="008841F0">
      <w:pPr>
        <w:shd w:val="clear" w:color="auto" w:fill="FFFFFF"/>
        <w:spacing w:line="360" w:lineRule="auto"/>
        <w:jc w:val="center"/>
        <w:rPr>
          <w:b/>
          <w:szCs w:val="28"/>
        </w:rPr>
      </w:pPr>
      <w:r w:rsidRPr="00143C4F">
        <w:rPr>
          <w:b/>
          <w:szCs w:val="28"/>
        </w:rPr>
        <w:lastRenderedPageBreak/>
        <w:t>ЗАКЛЮЧЕНИЕ</w:t>
      </w:r>
    </w:p>
    <w:p w14:paraId="0E0DF525" w14:textId="77777777" w:rsidR="008909C1" w:rsidRPr="00143C4F" w:rsidRDefault="008909C1" w:rsidP="008841F0">
      <w:pPr>
        <w:shd w:val="clear" w:color="auto" w:fill="FFFFFF"/>
        <w:spacing w:line="360" w:lineRule="auto"/>
        <w:jc w:val="center"/>
        <w:rPr>
          <w:b/>
          <w:szCs w:val="28"/>
        </w:rPr>
      </w:pPr>
    </w:p>
    <w:p w14:paraId="48823FD8" w14:textId="77777777" w:rsidR="004371C8" w:rsidRDefault="008909C1" w:rsidP="00842F0B">
      <w:pPr>
        <w:pStyle w:val="msonormalbullet2gif"/>
        <w:spacing w:before="0" w:beforeAutospacing="0" w:after="0" w:afterAutospacing="0" w:line="360" w:lineRule="auto"/>
        <w:ind w:firstLine="709"/>
        <w:contextualSpacing/>
        <w:jc w:val="both"/>
        <w:rPr>
          <w:sz w:val="28"/>
          <w:szCs w:val="28"/>
        </w:rPr>
      </w:pPr>
      <w:r>
        <w:rPr>
          <w:sz w:val="28"/>
          <w:szCs w:val="28"/>
        </w:rPr>
        <w:t>Подводя итог курсовой работы</w:t>
      </w:r>
      <w:r w:rsidR="00DA247C" w:rsidRPr="00143C4F">
        <w:rPr>
          <w:sz w:val="28"/>
          <w:szCs w:val="28"/>
        </w:rPr>
        <w:t xml:space="preserve"> </w:t>
      </w:r>
      <w:r w:rsidR="00D5495F" w:rsidRPr="00143C4F">
        <w:rPr>
          <w:sz w:val="28"/>
          <w:szCs w:val="28"/>
        </w:rPr>
        <w:t xml:space="preserve">можно сделать вывод о том, что при условии нестабильности общества, ухудшения его благосостояния резко возрастает количество преступлений совершенных под влиянием алкоголя и наркотических веществ.  </w:t>
      </w:r>
    </w:p>
    <w:p w14:paraId="47D80C2C" w14:textId="77777777" w:rsidR="004371C8" w:rsidRDefault="00D5495F" w:rsidP="00842F0B">
      <w:pPr>
        <w:pStyle w:val="msonormalbullet2gif"/>
        <w:spacing w:before="0" w:beforeAutospacing="0" w:after="0" w:afterAutospacing="0" w:line="360" w:lineRule="auto"/>
        <w:ind w:firstLine="709"/>
        <w:contextualSpacing/>
        <w:jc w:val="both"/>
        <w:rPr>
          <w:color w:val="000000"/>
          <w:sz w:val="28"/>
          <w:szCs w:val="28"/>
          <w:shd w:val="clear" w:color="auto" w:fill="FFFFFF"/>
        </w:rPr>
      </w:pPr>
      <w:r w:rsidRPr="00143C4F">
        <w:rPr>
          <w:sz w:val="28"/>
          <w:szCs w:val="28"/>
          <w:shd w:val="clear" w:color="auto" w:fill="FFFFFF"/>
        </w:rPr>
        <w:t>Изучая материалы для работы по профилактике  с лицами, склонными к употреблению ПАВ имеющих проблемы с законом, я убедилась в том, что  на сегодня государственные программы требуют большой доработки. Необходима разработка и реализация в рамках государственной политики альтернативных поведенческих технологий в отношении потребления наркотиков, причем политика эта должна обрести достаточную правовую базу.</w:t>
      </w:r>
      <w:r w:rsidRPr="00143C4F">
        <w:rPr>
          <w:rFonts w:eastAsia="Arial"/>
          <w:color w:val="000000"/>
          <w:sz w:val="28"/>
          <w:szCs w:val="28"/>
          <w:shd w:val="clear" w:color="auto" w:fill="FFFFFF"/>
        </w:rPr>
        <w:t xml:space="preserve"> </w:t>
      </w:r>
      <w:r w:rsidRPr="00143C4F">
        <w:rPr>
          <w:sz w:val="28"/>
          <w:szCs w:val="28"/>
          <w:shd w:val="clear" w:color="auto" w:fill="FFFFFF"/>
        </w:rPr>
        <w:t xml:space="preserve">Отсутствует единая система работы профилактики употребления ПАВ.  </w:t>
      </w:r>
      <w:r w:rsidRPr="00143C4F">
        <w:rPr>
          <w:color w:val="000000"/>
          <w:sz w:val="28"/>
          <w:szCs w:val="28"/>
          <w:shd w:val="clear" w:color="auto" w:fill="FFFFFF"/>
        </w:rPr>
        <w:t xml:space="preserve">Наряду с соответствующим правовым обеспечением решение проблемы необходимо создание и внедрение  программ здорового образа жизни, в основу которых легла бы объективная и вызывающая доверие информация о наркотизации и последствиях, целью которых было бы формирование  моделей образа жизни, социально приемлемых и одновременно предоставляющих возможности для наиболее адекватной реализации личности. Выбор таких моделей должен быть свободным, не навязанным извне и одновременно ответственным. </w:t>
      </w:r>
    </w:p>
    <w:p w14:paraId="4657D17F" w14:textId="77777777" w:rsidR="00D5495F" w:rsidRPr="00143C4F" w:rsidRDefault="00D5495F" w:rsidP="00842F0B">
      <w:pPr>
        <w:pStyle w:val="msonormalbullet2gif"/>
        <w:spacing w:before="0" w:beforeAutospacing="0" w:after="0" w:afterAutospacing="0" w:line="360" w:lineRule="auto"/>
        <w:ind w:firstLine="709"/>
        <w:contextualSpacing/>
        <w:jc w:val="both"/>
        <w:rPr>
          <w:color w:val="000000"/>
          <w:sz w:val="28"/>
          <w:szCs w:val="28"/>
          <w:shd w:val="clear" w:color="auto" w:fill="FFFFFF"/>
        </w:rPr>
      </w:pPr>
      <w:r w:rsidRPr="00143C4F">
        <w:rPr>
          <w:color w:val="000000"/>
          <w:sz w:val="28"/>
          <w:szCs w:val="28"/>
          <w:shd w:val="clear" w:color="auto" w:fill="FFFFFF"/>
        </w:rPr>
        <w:t>Изучение и решение проблемы наркотизации  требует комплексного междисциплинарного подхода. Достижение определенного успеха в преодолении явления возможно лишь при координации усилий всех структур, имеющих отношение к профилактике и преодолению наркотизации правоохранительных, психолого-педагогических, социологических, медицинских.</w:t>
      </w:r>
    </w:p>
    <w:p w14:paraId="320CC2FD" w14:textId="77777777" w:rsidR="004371C8" w:rsidRDefault="00D5495F" w:rsidP="00842F0B">
      <w:pPr>
        <w:pStyle w:val="msonormalbullet2gif"/>
        <w:spacing w:before="0" w:beforeAutospacing="0" w:after="0" w:afterAutospacing="0" w:line="360" w:lineRule="auto"/>
        <w:ind w:firstLine="709"/>
        <w:contextualSpacing/>
        <w:jc w:val="both"/>
        <w:rPr>
          <w:sz w:val="28"/>
          <w:szCs w:val="28"/>
          <w:shd w:val="clear" w:color="auto" w:fill="FFFFFF"/>
        </w:rPr>
      </w:pPr>
      <w:r w:rsidRPr="00143C4F">
        <w:rPr>
          <w:sz w:val="28"/>
          <w:szCs w:val="28"/>
          <w:shd w:val="clear" w:color="auto" w:fill="FFFFFF"/>
        </w:rPr>
        <w:t xml:space="preserve">Низкая мотивация к лечению,  является масштабной причиной в трудности подхода в реабилитации специалистов. В большинстве случаев поступление на лечение это приговор суда, лишение прав на детей и преступление, совершенное в момент опьянения ПАВ.  В сегодняшнее время, </w:t>
      </w:r>
      <w:r w:rsidRPr="00143C4F">
        <w:rPr>
          <w:sz w:val="28"/>
          <w:szCs w:val="28"/>
          <w:shd w:val="clear" w:color="auto" w:fill="FFFFFF"/>
        </w:rPr>
        <w:lastRenderedPageBreak/>
        <w:t xml:space="preserve">когда остро стоит вопрос о глобальной проблеме употребления ПАВ СПб и Ленинградской области не хватает учреждений для прохождения лечения, а для несовершеннолетних и вовсе нет государственных клиник. Один единственный центр амбулаторной реабилитации, который не является полноценным нахождением под наблюдением специалистов. На сегодняшний день преобладают коммерческие наркологические реабилитации, средства на которую не каждый найдет. </w:t>
      </w:r>
    </w:p>
    <w:p w14:paraId="2EA13330" w14:textId="77777777" w:rsidR="00AE7947" w:rsidRPr="00143C4F" w:rsidRDefault="00D5495F" w:rsidP="00842F0B">
      <w:pPr>
        <w:pStyle w:val="msonormalbullet2gif"/>
        <w:spacing w:before="0" w:beforeAutospacing="0" w:after="0" w:afterAutospacing="0" w:line="360" w:lineRule="auto"/>
        <w:ind w:firstLine="709"/>
        <w:contextualSpacing/>
        <w:jc w:val="both"/>
        <w:rPr>
          <w:color w:val="000000"/>
          <w:sz w:val="28"/>
          <w:szCs w:val="28"/>
        </w:rPr>
      </w:pPr>
      <w:r w:rsidRPr="00143C4F">
        <w:rPr>
          <w:sz w:val="28"/>
          <w:szCs w:val="28"/>
        </w:rPr>
        <w:t xml:space="preserve">Сложившаяся картина позволяет подтвердить своевременность изучения темы курсовой  работы. В заключении хочу отметить </w:t>
      </w:r>
      <w:r w:rsidR="00DA247C" w:rsidRPr="00143C4F">
        <w:rPr>
          <w:sz w:val="28"/>
          <w:szCs w:val="28"/>
        </w:rPr>
        <w:t xml:space="preserve">что, </w:t>
      </w:r>
      <w:r w:rsidR="00DA247C" w:rsidRPr="00143C4F">
        <w:rPr>
          <w:color w:val="000000"/>
          <w:sz w:val="28"/>
          <w:szCs w:val="28"/>
        </w:rPr>
        <w:t>с</w:t>
      </w:r>
      <w:r w:rsidR="00AE7947" w:rsidRPr="00143C4F">
        <w:rPr>
          <w:color w:val="000000"/>
          <w:sz w:val="28"/>
          <w:szCs w:val="28"/>
        </w:rPr>
        <w:t>пециалисты по социальной работе, играют большую роль в  наркологических диспансерах и реабилитационных центрах. Их зона ответственности связана с социальной реабилитацией пациентов, подготовкой их к выходу в открытую социальную среду, содействие в поиске жилья, рабочего места, возможностей продолжения или получения образования</w:t>
      </w:r>
      <w:r w:rsidR="00DA247C" w:rsidRPr="00143C4F">
        <w:rPr>
          <w:color w:val="000000"/>
          <w:sz w:val="28"/>
          <w:szCs w:val="28"/>
        </w:rPr>
        <w:t xml:space="preserve"> все это поможет не только не вернуться к употреблению ПАВ, но и не совершать новых преступлений.</w:t>
      </w:r>
    </w:p>
    <w:p w14:paraId="793572A7" w14:textId="77777777" w:rsidR="00DA247C" w:rsidRPr="00143C4F" w:rsidRDefault="00DA247C" w:rsidP="00842F0B">
      <w:pPr>
        <w:pStyle w:val="msonormalbullet2gif"/>
        <w:spacing w:before="0" w:beforeAutospacing="0" w:after="0" w:afterAutospacing="0" w:line="360" w:lineRule="auto"/>
        <w:ind w:firstLine="709"/>
        <w:contextualSpacing/>
        <w:jc w:val="both"/>
        <w:rPr>
          <w:color w:val="000000"/>
          <w:sz w:val="28"/>
          <w:szCs w:val="28"/>
        </w:rPr>
      </w:pPr>
    </w:p>
    <w:p w14:paraId="127C760B" w14:textId="77777777" w:rsidR="00DA247C" w:rsidRDefault="00DA247C" w:rsidP="00842F0B">
      <w:pPr>
        <w:pStyle w:val="msonormalbullet2gif"/>
        <w:spacing w:before="0" w:beforeAutospacing="0" w:after="0" w:afterAutospacing="0" w:line="360" w:lineRule="auto"/>
        <w:ind w:firstLine="709"/>
        <w:contextualSpacing/>
        <w:jc w:val="both"/>
        <w:rPr>
          <w:color w:val="000000"/>
          <w:sz w:val="28"/>
          <w:szCs w:val="28"/>
        </w:rPr>
      </w:pPr>
    </w:p>
    <w:p w14:paraId="4BC943C2" w14:textId="77777777" w:rsidR="00143C4F" w:rsidRDefault="00143C4F" w:rsidP="00842F0B">
      <w:pPr>
        <w:pStyle w:val="msonormalbullet2gif"/>
        <w:spacing w:before="0" w:beforeAutospacing="0" w:after="0" w:afterAutospacing="0" w:line="360" w:lineRule="auto"/>
        <w:ind w:firstLine="709"/>
        <w:contextualSpacing/>
        <w:jc w:val="both"/>
        <w:rPr>
          <w:color w:val="000000"/>
          <w:sz w:val="28"/>
          <w:szCs w:val="28"/>
        </w:rPr>
      </w:pPr>
    </w:p>
    <w:p w14:paraId="0339596C" w14:textId="77777777" w:rsidR="00143C4F" w:rsidRDefault="00143C4F" w:rsidP="00842F0B">
      <w:pPr>
        <w:pStyle w:val="msonormalbullet2gif"/>
        <w:spacing w:before="0" w:beforeAutospacing="0" w:after="0" w:afterAutospacing="0" w:line="360" w:lineRule="auto"/>
        <w:ind w:firstLine="709"/>
        <w:contextualSpacing/>
        <w:jc w:val="both"/>
        <w:rPr>
          <w:color w:val="000000"/>
          <w:sz w:val="28"/>
          <w:szCs w:val="28"/>
        </w:rPr>
      </w:pPr>
    </w:p>
    <w:p w14:paraId="4A2845F2" w14:textId="77777777" w:rsidR="00143C4F" w:rsidRDefault="00143C4F" w:rsidP="008841F0">
      <w:pPr>
        <w:pStyle w:val="msonormalbullet2gif"/>
        <w:spacing w:before="0" w:beforeAutospacing="0" w:after="0" w:afterAutospacing="0" w:line="360" w:lineRule="auto"/>
        <w:ind w:firstLine="709"/>
        <w:contextualSpacing/>
        <w:jc w:val="both"/>
        <w:rPr>
          <w:color w:val="000000"/>
          <w:sz w:val="28"/>
          <w:szCs w:val="28"/>
        </w:rPr>
      </w:pPr>
    </w:p>
    <w:p w14:paraId="06103A39" w14:textId="77777777" w:rsidR="00143C4F" w:rsidRDefault="00143C4F" w:rsidP="008841F0">
      <w:pPr>
        <w:pStyle w:val="msonormalbullet2gif"/>
        <w:spacing w:before="0" w:beforeAutospacing="0" w:after="0" w:afterAutospacing="0" w:line="360" w:lineRule="auto"/>
        <w:ind w:firstLine="709"/>
        <w:contextualSpacing/>
        <w:jc w:val="both"/>
        <w:rPr>
          <w:color w:val="000000"/>
          <w:sz w:val="28"/>
          <w:szCs w:val="28"/>
        </w:rPr>
      </w:pPr>
    </w:p>
    <w:p w14:paraId="37965701" w14:textId="77777777" w:rsidR="00143C4F" w:rsidRDefault="00143C4F" w:rsidP="008841F0">
      <w:pPr>
        <w:pStyle w:val="msonormalbullet2gif"/>
        <w:spacing w:before="0" w:beforeAutospacing="0" w:after="0" w:afterAutospacing="0" w:line="360" w:lineRule="auto"/>
        <w:ind w:firstLine="709"/>
        <w:contextualSpacing/>
        <w:jc w:val="both"/>
        <w:rPr>
          <w:color w:val="000000"/>
          <w:sz w:val="28"/>
          <w:szCs w:val="28"/>
        </w:rPr>
      </w:pPr>
    </w:p>
    <w:p w14:paraId="1D9480FB" w14:textId="77777777" w:rsidR="00143C4F" w:rsidRDefault="00143C4F" w:rsidP="008841F0">
      <w:pPr>
        <w:pStyle w:val="msonormalbullet2gif"/>
        <w:spacing w:before="0" w:beforeAutospacing="0" w:after="0" w:afterAutospacing="0" w:line="360" w:lineRule="auto"/>
        <w:ind w:firstLine="709"/>
        <w:contextualSpacing/>
        <w:jc w:val="both"/>
        <w:rPr>
          <w:color w:val="000000"/>
          <w:sz w:val="28"/>
          <w:szCs w:val="28"/>
        </w:rPr>
      </w:pPr>
    </w:p>
    <w:p w14:paraId="6524D8D3" w14:textId="77777777" w:rsidR="00143C4F" w:rsidRPr="00143C4F" w:rsidRDefault="00143C4F" w:rsidP="008841F0">
      <w:pPr>
        <w:pStyle w:val="msonormalbullet2gif"/>
        <w:spacing w:before="0" w:beforeAutospacing="0" w:after="0" w:afterAutospacing="0" w:line="360" w:lineRule="auto"/>
        <w:ind w:firstLine="709"/>
        <w:contextualSpacing/>
        <w:jc w:val="both"/>
        <w:rPr>
          <w:color w:val="000000"/>
          <w:sz w:val="28"/>
          <w:szCs w:val="28"/>
        </w:rPr>
      </w:pPr>
    </w:p>
    <w:p w14:paraId="519F06F8" w14:textId="77777777" w:rsidR="00DA247C" w:rsidRPr="00143C4F" w:rsidRDefault="00DA247C" w:rsidP="008841F0">
      <w:pPr>
        <w:pStyle w:val="msonormalbullet2gif"/>
        <w:spacing w:before="0" w:beforeAutospacing="0" w:after="0" w:afterAutospacing="0" w:line="360" w:lineRule="auto"/>
        <w:ind w:firstLine="709"/>
        <w:contextualSpacing/>
        <w:jc w:val="both"/>
        <w:rPr>
          <w:color w:val="000000"/>
          <w:sz w:val="28"/>
          <w:szCs w:val="28"/>
        </w:rPr>
      </w:pPr>
    </w:p>
    <w:p w14:paraId="5CDB3CA5" w14:textId="77777777" w:rsidR="00DA247C" w:rsidRPr="00143C4F" w:rsidRDefault="00DA247C" w:rsidP="008841F0">
      <w:pPr>
        <w:pStyle w:val="msonormalbullet2gif"/>
        <w:spacing w:before="0" w:beforeAutospacing="0" w:after="0" w:afterAutospacing="0" w:line="360" w:lineRule="auto"/>
        <w:ind w:firstLine="709"/>
        <w:contextualSpacing/>
        <w:jc w:val="both"/>
        <w:rPr>
          <w:color w:val="000000"/>
          <w:sz w:val="28"/>
          <w:szCs w:val="28"/>
        </w:rPr>
      </w:pPr>
    </w:p>
    <w:p w14:paraId="61B27D00" w14:textId="77777777" w:rsidR="00DA247C" w:rsidRPr="00143C4F" w:rsidRDefault="00DA247C" w:rsidP="008841F0">
      <w:pPr>
        <w:pStyle w:val="msonormalbullet2gif"/>
        <w:spacing w:before="0" w:beforeAutospacing="0" w:after="0" w:afterAutospacing="0" w:line="360" w:lineRule="auto"/>
        <w:ind w:firstLine="709"/>
        <w:contextualSpacing/>
        <w:jc w:val="both"/>
        <w:rPr>
          <w:color w:val="000000"/>
          <w:sz w:val="28"/>
          <w:szCs w:val="28"/>
        </w:rPr>
      </w:pPr>
    </w:p>
    <w:p w14:paraId="17725AE5" w14:textId="77777777" w:rsidR="00DA247C" w:rsidRPr="00143C4F" w:rsidRDefault="00DA247C" w:rsidP="008841F0">
      <w:pPr>
        <w:pStyle w:val="msonormalbullet2gif"/>
        <w:spacing w:before="0" w:beforeAutospacing="0" w:after="0" w:afterAutospacing="0" w:line="360" w:lineRule="auto"/>
        <w:ind w:firstLine="709"/>
        <w:contextualSpacing/>
        <w:jc w:val="both"/>
        <w:rPr>
          <w:color w:val="000000"/>
          <w:sz w:val="28"/>
          <w:szCs w:val="28"/>
        </w:rPr>
      </w:pPr>
    </w:p>
    <w:p w14:paraId="1915BA44" w14:textId="77777777" w:rsidR="00DA247C" w:rsidRPr="00143C4F" w:rsidRDefault="00DA247C" w:rsidP="008841F0">
      <w:pPr>
        <w:pStyle w:val="msonormalbullet2gif"/>
        <w:spacing w:before="0" w:beforeAutospacing="0" w:after="0" w:afterAutospacing="0" w:line="360" w:lineRule="auto"/>
        <w:ind w:firstLine="709"/>
        <w:contextualSpacing/>
        <w:jc w:val="both"/>
        <w:rPr>
          <w:color w:val="000000"/>
          <w:sz w:val="28"/>
          <w:szCs w:val="28"/>
        </w:rPr>
      </w:pPr>
    </w:p>
    <w:p w14:paraId="71978995" w14:textId="77777777" w:rsidR="003619F0" w:rsidRPr="008909C1" w:rsidRDefault="006A6FD3" w:rsidP="00AF66FE">
      <w:pPr>
        <w:spacing w:line="360" w:lineRule="auto"/>
        <w:jc w:val="center"/>
        <w:rPr>
          <w:b/>
          <w:sz w:val="32"/>
          <w:szCs w:val="32"/>
          <w:shd w:val="clear" w:color="auto" w:fill="FFFFFF"/>
        </w:rPr>
      </w:pPr>
      <w:r w:rsidRPr="008909C1">
        <w:rPr>
          <w:b/>
          <w:sz w:val="32"/>
          <w:szCs w:val="32"/>
          <w:shd w:val="clear" w:color="auto" w:fill="FFFFFF"/>
        </w:rPr>
        <w:lastRenderedPageBreak/>
        <w:t>С</w:t>
      </w:r>
      <w:r w:rsidR="00D55BCF" w:rsidRPr="008909C1">
        <w:rPr>
          <w:b/>
          <w:sz w:val="32"/>
          <w:szCs w:val="32"/>
          <w:shd w:val="clear" w:color="auto" w:fill="FFFFFF"/>
        </w:rPr>
        <w:t>ПИСОК ИСПОЛЬЗОВАННЫХ ИСТОЧНИКОВ</w:t>
      </w:r>
    </w:p>
    <w:p w14:paraId="5D8612E3" w14:textId="77777777" w:rsidR="003619F0" w:rsidRDefault="003619F0" w:rsidP="00AF66FE">
      <w:pPr>
        <w:spacing w:line="360" w:lineRule="auto"/>
        <w:ind w:firstLine="709"/>
        <w:jc w:val="center"/>
        <w:rPr>
          <w:b/>
          <w:szCs w:val="28"/>
        </w:rPr>
      </w:pPr>
      <w:r w:rsidRPr="00143C4F">
        <w:rPr>
          <w:b/>
          <w:szCs w:val="28"/>
        </w:rPr>
        <w:t>Нормативно-правовые акты</w:t>
      </w:r>
    </w:p>
    <w:p w14:paraId="7B8F6EBF" w14:textId="77777777" w:rsidR="00143C4F" w:rsidRPr="00143C4F" w:rsidRDefault="00143C4F" w:rsidP="008841F0">
      <w:pPr>
        <w:spacing w:line="360" w:lineRule="auto"/>
        <w:ind w:firstLine="709"/>
        <w:jc w:val="center"/>
        <w:rPr>
          <w:b/>
          <w:szCs w:val="28"/>
        </w:rPr>
      </w:pPr>
    </w:p>
    <w:p w14:paraId="48987EE3" w14:textId="77777777" w:rsidR="003619F0" w:rsidRPr="004371C8" w:rsidRDefault="003619F0" w:rsidP="004371C8">
      <w:pPr>
        <w:pStyle w:val="a4"/>
        <w:widowControl w:val="0"/>
        <w:numPr>
          <w:ilvl w:val="0"/>
          <w:numId w:val="31"/>
        </w:numPr>
        <w:tabs>
          <w:tab w:val="left" w:pos="567"/>
        </w:tabs>
        <w:spacing w:line="360" w:lineRule="auto"/>
        <w:ind w:left="0" w:firstLine="709"/>
        <w:jc w:val="both"/>
        <w:rPr>
          <w:rFonts w:eastAsia="Calibri"/>
          <w:bCs/>
          <w:sz w:val="28"/>
          <w:szCs w:val="28"/>
        </w:rPr>
      </w:pPr>
      <w:r w:rsidRPr="004371C8">
        <w:rPr>
          <w:rFonts w:eastAsia="Calibri"/>
          <w:bCs/>
          <w:sz w:val="28"/>
          <w:szCs w:val="28"/>
        </w:rPr>
        <w:t xml:space="preserve">Конституция РФ (принята всенародным голосованием 12.12.1993 с изменениями, одобренными в ходе общероссийского голосования 01.07.2020).-URL: </w:t>
      </w:r>
      <w:hyperlink r:id="rId10" w:history="1">
        <w:r w:rsidRPr="004371C8">
          <w:rPr>
            <w:rStyle w:val="ae"/>
            <w:rFonts w:eastAsia="Calibri"/>
            <w:bCs/>
            <w:sz w:val="28"/>
            <w:szCs w:val="28"/>
          </w:rPr>
          <w:t>https://www.consultant.ru/document/cons_doc_LAW_28399/</w:t>
        </w:r>
      </w:hyperlink>
    </w:p>
    <w:p w14:paraId="1D489AB7" w14:textId="77777777" w:rsidR="003619F0" w:rsidRPr="004371C8" w:rsidRDefault="003619F0" w:rsidP="004371C8">
      <w:pPr>
        <w:pStyle w:val="a4"/>
        <w:widowControl w:val="0"/>
        <w:tabs>
          <w:tab w:val="left" w:pos="567"/>
        </w:tabs>
        <w:spacing w:line="360" w:lineRule="auto"/>
        <w:ind w:left="0" w:firstLine="709"/>
        <w:jc w:val="both"/>
        <w:rPr>
          <w:rFonts w:eastAsia="Calibri"/>
          <w:bCs/>
          <w:sz w:val="28"/>
          <w:szCs w:val="28"/>
        </w:rPr>
      </w:pPr>
      <w:r w:rsidRPr="004371C8">
        <w:rPr>
          <w:rFonts w:eastAsia="Calibri"/>
          <w:bCs/>
          <w:sz w:val="28"/>
          <w:szCs w:val="28"/>
        </w:rPr>
        <w:t>(дата обращения 06.03.2024) - Текст: электронный.</w:t>
      </w:r>
    </w:p>
    <w:p w14:paraId="05642691" w14:textId="77777777" w:rsidR="00AF66FE" w:rsidRDefault="003619F0" w:rsidP="004371C8">
      <w:pPr>
        <w:pStyle w:val="a4"/>
        <w:numPr>
          <w:ilvl w:val="0"/>
          <w:numId w:val="24"/>
        </w:numPr>
        <w:tabs>
          <w:tab w:val="left" w:pos="567"/>
        </w:tabs>
        <w:spacing w:line="360" w:lineRule="auto"/>
        <w:ind w:left="0" w:firstLine="709"/>
        <w:jc w:val="both"/>
        <w:rPr>
          <w:sz w:val="28"/>
          <w:szCs w:val="28"/>
        </w:rPr>
      </w:pPr>
      <w:r w:rsidRPr="004371C8">
        <w:rPr>
          <w:sz w:val="28"/>
          <w:szCs w:val="28"/>
          <w:shd w:val="clear" w:color="auto" w:fill="FFFFFF"/>
        </w:rPr>
        <w:t>Уголовный кодекс Российской Федерации от 13.06.1996 N 63-ФЗ (ред. от 01.07.2021) (с изм. и доп., вступ. в силу с 22.08.2021).</w:t>
      </w:r>
      <w:r w:rsidRPr="004371C8">
        <w:rPr>
          <w:sz w:val="28"/>
          <w:szCs w:val="28"/>
        </w:rPr>
        <w:t xml:space="preserve"> </w:t>
      </w:r>
      <w:r w:rsidRPr="004371C8">
        <w:rPr>
          <w:sz w:val="28"/>
          <w:szCs w:val="28"/>
          <w:lang w:val="en-US"/>
        </w:rPr>
        <w:t>C</w:t>
      </w:r>
      <w:proofErr w:type="spellStart"/>
      <w:r w:rsidRPr="004371C8">
        <w:rPr>
          <w:color w:val="000000"/>
          <w:sz w:val="28"/>
          <w:szCs w:val="28"/>
        </w:rPr>
        <w:t>татья</w:t>
      </w:r>
      <w:proofErr w:type="spellEnd"/>
      <w:r w:rsidRPr="004371C8">
        <w:rPr>
          <w:color w:val="000000"/>
          <w:sz w:val="28"/>
          <w:szCs w:val="28"/>
        </w:rPr>
        <w:t xml:space="preserve"> 82.1. УК РФ Отсрочка отбывания наказания больным наркоманией  </w:t>
      </w:r>
      <w:hyperlink r:id="rId11" w:history="1">
        <w:r w:rsidRPr="004371C8">
          <w:rPr>
            <w:rStyle w:val="ae"/>
            <w:sz w:val="28"/>
            <w:szCs w:val="28"/>
          </w:rPr>
          <w:t>https://www.ugolkod.ru/statya-82-1</w:t>
        </w:r>
      </w:hyperlink>
      <w:r w:rsidRPr="004371C8">
        <w:rPr>
          <w:sz w:val="28"/>
          <w:szCs w:val="28"/>
        </w:rPr>
        <w:t xml:space="preserve"> </w:t>
      </w:r>
    </w:p>
    <w:p w14:paraId="6E28321C" w14:textId="77777777" w:rsidR="003619F0" w:rsidRPr="004371C8" w:rsidRDefault="003619F0" w:rsidP="00AF66FE">
      <w:pPr>
        <w:pStyle w:val="a4"/>
        <w:tabs>
          <w:tab w:val="left" w:pos="567"/>
        </w:tabs>
        <w:spacing w:line="360" w:lineRule="auto"/>
        <w:ind w:left="709"/>
        <w:jc w:val="both"/>
        <w:rPr>
          <w:sz w:val="28"/>
          <w:szCs w:val="28"/>
        </w:rPr>
      </w:pPr>
      <w:r w:rsidRPr="004371C8">
        <w:rPr>
          <w:sz w:val="28"/>
          <w:szCs w:val="28"/>
        </w:rPr>
        <w:t xml:space="preserve">(дата обращения 06.03.2024) - Текст: электронный. </w:t>
      </w:r>
    </w:p>
    <w:p w14:paraId="1717472C" w14:textId="77777777" w:rsidR="003619F0" w:rsidRPr="004371C8" w:rsidRDefault="003619F0" w:rsidP="004371C8">
      <w:pPr>
        <w:pStyle w:val="a4"/>
        <w:widowControl w:val="0"/>
        <w:numPr>
          <w:ilvl w:val="0"/>
          <w:numId w:val="24"/>
        </w:numPr>
        <w:tabs>
          <w:tab w:val="left" w:pos="567"/>
        </w:tabs>
        <w:spacing w:line="360" w:lineRule="auto"/>
        <w:ind w:left="0" w:firstLine="709"/>
        <w:jc w:val="both"/>
        <w:rPr>
          <w:rFonts w:eastAsia="Calibri"/>
          <w:bCs/>
          <w:sz w:val="28"/>
          <w:szCs w:val="28"/>
        </w:rPr>
      </w:pPr>
      <w:r w:rsidRPr="004371C8">
        <w:rPr>
          <w:rFonts w:eastAsia="Calibri"/>
          <w:bCs/>
          <w:sz w:val="28"/>
          <w:szCs w:val="28"/>
        </w:rPr>
        <w:t xml:space="preserve">Федеральный закон "Об основах охраны здоровья граждан в Российской Федерации" от 21.11.2011 N 323-ФЗ (последняя редакция) - URL: </w:t>
      </w:r>
    </w:p>
    <w:p w14:paraId="73122525" w14:textId="77777777" w:rsidR="004371C8" w:rsidRPr="004371C8" w:rsidRDefault="004049D9" w:rsidP="004371C8">
      <w:pPr>
        <w:pStyle w:val="a4"/>
        <w:widowControl w:val="0"/>
        <w:tabs>
          <w:tab w:val="left" w:pos="567"/>
        </w:tabs>
        <w:spacing w:line="360" w:lineRule="auto"/>
        <w:ind w:left="0" w:firstLine="709"/>
        <w:jc w:val="both"/>
        <w:rPr>
          <w:sz w:val="28"/>
          <w:szCs w:val="28"/>
        </w:rPr>
      </w:pPr>
      <w:hyperlink r:id="rId12" w:history="1">
        <w:r w:rsidR="003619F0" w:rsidRPr="004371C8">
          <w:rPr>
            <w:rStyle w:val="ae"/>
            <w:rFonts w:eastAsia="Calibri"/>
            <w:bCs/>
            <w:sz w:val="28"/>
            <w:szCs w:val="28"/>
          </w:rPr>
          <w:t>https://www.consultant.ru/document/cons_doc_LAW_121895/</w:t>
        </w:r>
      </w:hyperlink>
    </w:p>
    <w:p w14:paraId="1A27E532" w14:textId="77777777" w:rsidR="003619F0" w:rsidRPr="004371C8" w:rsidRDefault="00D3398F" w:rsidP="004371C8">
      <w:pPr>
        <w:pStyle w:val="a4"/>
        <w:widowControl w:val="0"/>
        <w:tabs>
          <w:tab w:val="left" w:pos="567"/>
        </w:tabs>
        <w:spacing w:line="360" w:lineRule="auto"/>
        <w:ind w:left="0" w:firstLine="709"/>
        <w:jc w:val="both"/>
        <w:rPr>
          <w:rFonts w:eastAsia="Calibri"/>
          <w:bCs/>
          <w:sz w:val="28"/>
          <w:szCs w:val="28"/>
        </w:rPr>
      </w:pPr>
      <w:r w:rsidRPr="004371C8">
        <w:rPr>
          <w:rFonts w:eastAsia="Calibri"/>
          <w:bCs/>
          <w:sz w:val="28"/>
          <w:szCs w:val="28"/>
        </w:rPr>
        <w:t>(</w:t>
      </w:r>
      <w:r w:rsidR="003619F0" w:rsidRPr="004371C8">
        <w:rPr>
          <w:rFonts w:eastAsia="Calibri"/>
          <w:bCs/>
          <w:sz w:val="28"/>
          <w:szCs w:val="28"/>
        </w:rPr>
        <w:t>дата обращения 06.03.2024) - Текст: электронный.</w:t>
      </w:r>
    </w:p>
    <w:p w14:paraId="0790603F" w14:textId="77777777" w:rsidR="00AF66FE" w:rsidRDefault="003619F0" w:rsidP="004371C8">
      <w:pPr>
        <w:pStyle w:val="a4"/>
        <w:numPr>
          <w:ilvl w:val="0"/>
          <w:numId w:val="24"/>
        </w:numPr>
        <w:tabs>
          <w:tab w:val="left" w:pos="567"/>
        </w:tabs>
        <w:spacing w:line="360" w:lineRule="auto"/>
        <w:ind w:left="0" w:firstLine="709"/>
        <w:jc w:val="both"/>
        <w:rPr>
          <w:sz w:val="28"/>
          <w:szCs w:val="28"/>
          <w:shd w:val="clear" w:color="auto" w:fill="FFFFFF"/>
        </w:rPr>
      </w:pPr>
      <w:r w:rsidRPr="004371C8">
        <w:rPr>
          <w:sz w:val="28"/>
          <w:szCs w:val="28"/>
        </w:rPr>
        <w:t xml:space="preserve">Федеральный закон «О наркотических средствах и психотропных веществах» от 08.01.1998 г. </w:t>
      </w:r>
      <w:r w:rsidRPr="004371C8">
        <w:rPr>
          <w:sz w:val="28"/>
          <w:szCs w:val="28"/>
          <w:shd w:val="clear" w:color="auto" w:fill="FFFFFF"/>
        </w:rPr>
        <w:t>№ 3-ФЗ. (последняя редакция)-</w:t>
      </w:r>
      <w:r w:rsidRPr="004371C8">
        <w:rPr>
          <w:sz w:val="28"/>
          <w:szCs w:val="28"/>
          <w:shd w:val="clear" w:color="auto" w:fill="FFFFFF"/>
          <w:lang w:val="en-US"/>
        </w:rPr>
        <w:t>URL</w:t>
      </w:r>
      <w:r w:rsidRPr="004371C8">
        <w:rPr>
          <w:sz w:val="28"/>
          <w:szCs w:val="28"/>
          <w:shd w:val="clear" w:color="auto" w:fill="FFFFFF"/>
        </w:rPr>
        <w:t>:</w:t>
      </w:r>
      <w:r w:rsidRPr="004371C8">
        <w:rPr>
          <w:sz w:val="28"/>
          <w:szCs w:val="28"/>
        </w:rPr>
        <w:t xml:space="preserve"> </w:t>
      </w:r>
      <w:hyperlink r:id="rId13" w:history="1">
        <w:r w:rsidRPr="004371C8">
          <w:rPr>
            <w:rStyle w:val="ae"/>
            <w:sz w:val="28"/>
            <w:szCs w:val="28"/>
            <w:shd w:val="clear" w:color="auto" w:fill="FFFFFF"/>
          </w:rPr>
          <w:t>https://www.consultant.ru/document/cons_doc_LAW_17437/</w:t>
        </w:r>
      </w:hyperlink>
      <w:r w:rsidRPr="004371C8">
        <w:rPr>
          <w:sz w:val="28"/>
          <w:szCs w:val="28"/>
          <w:shd w:val="clear" w:color="auto" w:fill="FFFFFF"/>
        </w:rPr>
        <w:t xml:space="preserve"> </w:t>
      </w:r>
    </w:p>
    <w:p w14:paraId="48C90363" w14:textId="77777777" w:rsidR="003619F0" w:rsidRPr="004371C8" w:rsidRDefault="003619F0" w:rsidP="00AF66FE">
      <w:pPr>
        <w:pStyle w:val="a4"/>
        <w:tabs>
          <w:tab w:val="left" w:pos="567"/>
        </w:tabs>
        <w:spacing w:line="360" w:lineRule="auto"/>
        <w:ind w:left="709"/>
        <w:jc w:val="both"/>
        <w:rPr>
          <w:sz w:val="28"/>
          <w:szCs w:val="28"/>
          <w:shd w:val="clear" w:color="auto" w:fill="FFFFFF"/>
        </w:rPr>
      </w:pPr>
      <w:r w:rsidRPr="004371C8">
        <w:rPr>
          <w:sz w:val="28"/>
          <w:szCs w:val="28"/>
          <w:shd w:val="clear" w:color="auto" w:fill="FFFFFF"/>
        </w:rPr>
        <w:t>(дата обращения 06.03.2024) – Текст: электронный.</w:t>
      </w:r>
    </w:p>
    <w:p w14:paraId="6293D723" w14:textId="77777777" w:rsidR="003619F0" w:rsidRPr="004371C8" w:rsidRDefault="003619F0" w:rsidP="004371C8">
      <w:pPr>
        <w:pStyle w:val="a4"/>
        <w:widowControl w:val="0"/>
        <w:numPr>
          <w:ilvl w:val="0"/>
          <w:numId w:val="24"/>
        </w:numPr>
        <w:tabs>
          <w:tab w:val="left" w:pos="567"/>
        </w:tabs>
        <w:spacing w:line="360" w:lineRule="auto"/>
        <w:ind w:left="0" w:firstLine="709"/>
        <w:jc w:val="both"/>
        <w:rPr>
          <w:rFonts w:eastAsia="Calibri"/>
          <w:bCs/>
          <w:sz w:val="28"/>
          <w:szCs w:val="28"/>
        </w:rPr>
      </w:pPr>
      <w:r w:rsidRPr="004371C8">
        <w:rPr>
          <w:rFonts w:eastAsia="Calibri"/>
          <w:bCs/>
          <w:sz w:val="28"/>
          <w:szCs w:val="28"/>
        </w:rPr>
        <w:t xml:space="preserve">Федеральный закон "Об основах социального обслуживания граждан в Российской Федерации" от 28.12.2013 N 442-ФЗ (последняя редакция) - URL: </w:t>
      </w:r>
      <w:hyperlink r:id="rId14" w:history="1">
        <w:r w:rsidRPr="004371C8">
          <w:rPr>
            <w:rStyle w:val="ae"/>
            <w:rFonts w:eastAsia="Calibri"/>
            <w:bCs/>
            <w:sz w:val="28"/>
            <w:szCs w:val="28"/>
          </w:rPr>
          <w:t>https://www.consultant.ru/document/cons_doc_LAW_156558/</w:t>
        </w:r>
      </w:hyperlink>
      <w:r w:rsidRPr="004371C8">
        <w:rPr>
          <w:rFonts w:eastAsia="Calibri"/>
          <w:bCs/>
          <w:sz w:val="28"/>
          <w:szCs w:val="28"/>
        </w:rPr>
        <w:t xml:space="preserve"> (дата обращения 06.03.2024) - Текст: электронный.</w:t>
      </w:r>
    </w:p>
    <w:p w14:paraId="5CB14250" w14:textId="77777777" w:rsidR="00D3398F" w:rsidRPr="004371C8" w:rsidRDefault="003619F0" w:rsidP="004371C8">
      <w:pPr>
        <w:pStyle w:val="a4"/>
        <w:widowControl w:val="0"/>
        <w:numPr>
          <w:ilvl w:val="0"/>
          <w:numId w:val="24"/>
        </w:numPr>
        <w:tabs>
          <w:tab w:val="left" w:pos="567"/>
        </w:tabs>
        <w:spacing w:line="360" w:lineRule="auto"/>
        <w:ind w:left="0" w:firstLine="709"/>
        <w:jc w:val="both"/>
        <w:rPr>
          <w:rFonts w:eastAsia="Calibri"/>
          <w:bCs/>
          <w:sz w:val="28"/>
          <w:szCs w:val="28"/>
        </w:rPr>
      </w:pPr>
      <w:r w:rsidRPr="004371C8">
        <w:rPr>
          <w:sz w:val="28"/>
          <w:szCs w:val="28"/>
        </w:rPr>
        <w:t xml:space="preserve">Приказ Министерства здравоохранения РФ от 30 декабря 2015 г. N 1034н "Об утверждении Порядка оказания медицинской помощи по профилю "психиатрия-наркология" и Порядка диспансерного наблюдения за лицами с психическими расстройствами и (или) расстройствами поведения, связанными с употреблением психоактивных веществ" </w:t>
      </w:r>
      <w:r w:rsidR="00D3398F" w:rsidRPr="004371C8">
        <w:rPr>
          <w:sz w:val="28"/>
          <w:szCs w:val="28"/>
        </w:rPr>
        <w:t>(с изменениями и дополнениями)</w:t>
      </w:r>
    </w:p>
    <w:p w14:paraId="1749E6C9" w14:textId="77777777" w:rsidR="003619F0" w:rsidRPr="004371C8" w:rsidRDefault="00D3398F" w:rsidP="004371C8">
      <w:pPr>
        <w:pStyle w:val="a4"/>
        <w:widowControl w:val="0"/>
        <w:tabs>
          <w:tab w:val="left" w:pos="567"/>
        </w:tabs>
        <w:spacing w:line="360" w:lineRule="auto"/>
        <w:ind w:left="0" w:firstLine="709"/>
        <w:jc w:val="both"/>
        <w:rPr>
          <w:rFonts w:eastAsia="Calibri"/>
          <w:bCs/>
          <w:sz w:val="28"/>
          <w:szCs w:val="28"/>
          <w:lang w:val="en-US"/>
        </w:rPr>
      </w:pPr>
      <w:r w:rsidRPr="004371C8">
        <w:rPr>
          <w:sz w:val="28"/>
          <w:szCs w:val="28"/>
        </w:rPr>
        <w:lastRenderedPageBreak/>
        <w:t xml:space="preserve"> </w:t>
      </w:r>
      <w:r w:rsidR="003619F0" w:rsidRPr="004371C8">
        <w:rPr>
          <w:sz w:val="28"/>
          <w:szCs w:val="28"/>
          <w:lang w:val="en-US"/>
        </w:rPr>
        <w:t xml:space="preserve">URL: </w:t>
      </w:r>
      <w:hyperlink r:id="rId15" w:history="1">
        <w:r w:rsidRPr="004371C8">
          <w:rPr>
            <w:rStyle w:val="ae"/>
            <w:rFonts w:eastAsia="Calibri"/>
            <w:bCs/>
            <w:sz w:val="28"/>
            <w:szCs w:val="28"/>
            <w:lang w:val="en-US"/>
          </w:rPr>
          <w:t>https://normativ.kontur.ru/document?moduleId=1&amp;documentId=429389</w:t>
        </w:r>
      </w:hyperlink>
    </w:p>
    <w:p w14:paraId="092759D5" w14:textId="77777777" w:rsidR="003619F0" w:rsidRPr="004371C8" w:rsidRDefault="003619F0" w:rsidP="004371C8">
      <w:pPr>
        <w:pStyle w:val="a4"/>
        <w:widowControl w:val="0"/>
        <w:tabs>
          <w:tab w:val="left" w:pos="567"/>
        </w:tabs>
        <w:spacing w:line="360" w:lineRule="auto"/>
        <w:ind w:left="0" w:firstLine="709"/>
        <w:jc w:val="both"/>
        <w:rPr>
          <w:rFonts w:eastAsia="Calibri"/>
          <w:bCs/>
          <w:sz w:val="28"/>
          <w:szCs w:val="28"/>
        </w:rPr>
      </w:pPr>
      <w:r w:rsidRPr="004371C8">
        <w:rPr>
          <w:rFonts w:eastAsia="Calibri"/>
          <w:bCs/>
          <w:sz w:val="28"/>
          <w:szCs w:val="28"/>
        </w:rPr>
        <w:t>(дата обращения 06.03.2024) – Текст: электронный.</w:t>
      </w:r>
    </w:p>
    <w:p w14:paraId="45ADE552" w14:textId="77777777" w:rsidR="003619F0" w:rsidRPr="004371C8" w:rsidRDefault="003619F0" w:rsidP="004371C8">
      <w:pPr>
        <w:pStyle w:val="a4"/>
        <w:numPr>
          <w:ilvl w:val="0"/>
          <w:numId w:val="24"/>
        </w:numPr>
        <w:tabs>
          <w:tab w:val="left" w:pos="567"/>
        </w:tabs>
        <w:spacing w:line="360" w:lineRule="auto"/>
        <w:ind w:left="0" w:firstLine="709"/>
        <w:jc w:val="both"/>
        <w:rPr>
          <w:sz w:val="28"/>
          <w:szCs w:val="28"/>
        </w:rPr>
      </w:pPr>
      <w:r w:rsidRPr="004371C8">
        <w:rPr>
          <w:sz w:val="28"/>
          <w:szCs w:val="28"/>
        </w:rPr>
        <w:t xml:space="preserve"> Приказ Минздрава России от 17.05.2016 г. № 299н «Об утверждении      стандарта первичной специализированной медико-санитарной помощи при синдроме зависимости, вызванном употреблением психоактивных веществ» </w:t>
      </w:r>
      <w:r w:rsidRPr="004371C8">
        <w:rPr>
          <w:sz w:val="28"/>
          <w:szCs w:val="28"/>
          <w:lang w:val="en-US"/>
        </w:rPr>
        <w:t>URL</w:t>
      </w:r>
      <w:r w:rsidRPr="004371C8">
        <w:rPr>
          <w:sz w:val="28"/>
          <w:szCs w:val="28"/>
        </w:rPr>
        <w:t xml:space="preserve">:  </w:t>
      </w:r>
      <w:hyperlink r:id="rId16" w:history="1">
        <w:r w:rsidRPr="004371C8">
          <w:rPr>
            <w:rStyle w:val="ae"/>
            <w:sz w:val="28"/>
            <w:szCs w:val="28"/>
          </w:rPr>
          <w:t>https://psychiatr.ru/download/2682?view=1&amp;name=299н.pdf</w:t>
        </w:r>
      </w:hyperlink>
    </w:p>
    <w:p w14:paraId="3B434352" w14:textId="77777777" w:rsidR="003619F0" w:rsidRPr="004371C8" w:rsidRDefault="003619F0" w:rsidP="004371C8">
      <w:pPr>
        <w:pStyle w:val="a4"/>
        <w:tabs>
          <w:tab w:val="left" w:pos="567"/>
        </w:tabs>
        <w:spacing w:line="360" w:lineRule="auto"/>
        <w:ind w:left="0" w:firstLine="709"/>
        <w:jc w:val="both"/>
        <w:rPr>
          <w:sz w:val="28"/>
          <w:szCs w:val="28"/>
        </w:rPr>
      </w:pPr>
      <w:r w:rsidRPr="004371C8">
        <w:rPr>
          <w:sz w:val="28"/>
          <w:szCs w:val="28"/>
        </w:rPr>
        <w:t>(дата обращения 06.03.2024)- Текст: электронный.</w:t>
      </w:r>
    </w:p>
    <w:p w14:paraId="1E7A7409" w14:textId="77777777" w:rsidR="00D3398F" w:rsidRPr="004371C8" w:rsidRDefault="003619F0" w:rsidP="004371C8">
      <w:pPr>
        <w:pStyle w:val="a4"/>
        <w:numPr>
          <w:ilvl w:val="0"/>
          <w:numId w:val="24"/>
        </w:numPr>
        <w:tabs>
          <w:tab w:val="left" w:pos="567"/>
        </w:tabs>
        <w:spacing w:line="360" w:lineRule="auto"/>
        <w:ind w:left="0" w:firstLine="709"/>
        <w:jc w:val="both"/>
        <w:rPr>
          <w:sz w:val="28"/>
          <w:szCs w:val="28"/>
        </w:rPr>
      </w:pPr>
      <w:r w:rsidRPr="004371C8">
        <w:rPr>
          <w:sz w:val="28"/>
          <w:szCs w:val="28"/>
        </w:rPr>
        <w:t xml:space="preserve">Приказ Минздрава России от 17.05.2016 г. №300 «Об утверждении стандарта специализированной медицинской помощи при пагубном употреблении психоактивных веществ» </w:t>
      </w:r>
    </w:p>
    <w:p w14:paraId="5AC24F8A" w14:textId="77777777" w:rsidR="00AF66FE" w:rsidRDefault="003619F0" w:rsidP="004371C8">
      <w:pPr>
        <w:pStyle w:val="a4"/>
        <w:tabs>
          <w:tab w:val="left" w:pos="567"/>
        </w:tabs>
        <w:spacing w:line="360" w:lineRule="auto"/>
        <w:ind w:left="0" w:firstLine="709"/>
        <w:jc w:val="both"/>
        <w:rPr>
          <w:rStyle w:val="ae"/>
          <w:sz w:val="28"/>
          <w:szCs w:val="28"/>
        </w:rPr>
      </w:pPr>
      <w:r w:rsidRPr="004371C8">
        <w:rPr>
          <w:sz w:val="28"/>
          <w:szCs w:val="28"/>
          <w:lang w:val="en-US"/>
        </w:rPr>
        <w:t>URL</w:t>
      </w:r>
      <w:r w:rsidRPr="004371C8">
        <w:rPr>
          <w:sz w:val="28"/>
          <w:szCs w:val="28"/>
        </w:rPr>
        <w:t>:</w:t>
      </w:r>
      <w:proofErr w:type="spellStart"/>
      <w:r w:rsidR="00BD3240" w:rsidRPr="004371C8">
        <w:rPr>
          <w:sz w:val="28"/>
          <w:szCs w:val="28"/>
        </w:rPr>
        <w:fldChar w:fldCharType="begin"/>
      </w:r>
      <w:r w:rsidRPr="004371C8">
        <w:rPr>
          <w:sz w:val="28"/>
          <w:szCs w:val="28"/>
        </w:rPr>
        <w:instrText>HYPERLINK "https://psychiatr.ru/download/2683?view=1&amp;name=300н.pdf"</w:instrText>
      </w:r>
      <w:r w:rsidR="00BD3240" w:rsidRPr="004371C8">
        <w:rPr>
          <w:sz w:val="28"/>
          <w:szCs w:val="28"/>
        </w:rPr>
        <w:fldChar w:fldCharType="separate"/>
      </w:r>
      <w:r w:rsidRPr="004371C8">
        <w:rPr>
          <w:rStyle w:val="ae"/>
          <w:sz w:val="28"/>
          <w:szCs w:val="28"/>
        </w:rPr>
        <w:t>https</w:t>
      </w:r>
      <w:proofErr w:type="spellEnd"/>
      <w:r w:rsidRPr="004371C8">
        <w:rPr>
          <w:rStyle w:val="ae"/>
          <w:sz w:val="28"/>
          <w:szCs w:val="28"/>
        </w:rPr>
        <w:t>://psychiatr.ru/</w:t>
      </w:r>
      <w:proofErr w:type="spellStart"/>
      <w:r w:rsidRPr="004371C8">
        <w:rPr>
          <w:rStyle w:val="ae"/>
          <w:sz w:val="28"/>
          <w:szCs w:val="28"/>
        </w:rPr>
        <w:t>download</w:t>
      </w:r>
      <w:proofErr w:type="spellEnd"/>
      <w:r w:rsidRPr="004371C8">
        <w:rPr>
          <w:rStyle w:val="ae"/>
          <w:sz w:val="28"/>
          <w:szCs w:val="28"/>
        </w:rPr>
        <w:t>/2683?view=1&amp;name=300н.pdf</w:t>
      </w:r>
      <w:r w:rsidR="00BD3240" w:rsidRPr="004371C8">
        <w:rPr>
          <w:sz w:val="28"/>
          <w:szCs w:val="28"/>
        </w:rPr>
        <w:fldChar w:fldCharType="end"/>
      </w:r>
    </w:p>
    <w:p w14:paraId="6B724BE7" w14:textId="77777777" w:rsidR="003619F0" w:rsidRPr="004371C8" w:rsidRDefault="003619F0" w:rsidP="004371C8">
      <w:pPr>
        <w:pStyle w:val="a4"/>
        <w:tabs>
          <w:tab w:val="left" w:pos="567"/>
        </w:tabs>
        <w:spacing w:line="360" w:lineRule="auto"/>
        <w:ind w:left="0" w:firstLine="709"/>
        <w:jc w:val="both"/>
        <w:rPr>
          <w:sz w:val="28"/>
          <w:szCs w:val="28"/>
        </w:rPr>
      </w:pPr>
      <w:r w:rsidRPr="004371C8">
        <w:rPr>
          <w:sz w:val="28"/>
          <w:szCs w:val="28"/>
        </w:rPr>
        <w:t>(дата обращения 06.03.2024)  - Текст: электронный.</w:t>
      </w:r>
    </w:p>
    <w:p w14:paraId="1AD6D6E7" w14:textId="77777777" w:rsidR="00D3398F" w:rsidRPr="004371C8" w:rsidRDefault="003619F0" w:rsidP="004371C8">
      <w:pPr>
        <w:pStyle w:val="a4"/>
        <w:numPr>
          <w:ilvl w:val="0"/>
          <w:numId w:val="24"/>
        </w:numPr>
        <w:tabs>
          <w:tab w:val="left" w:pos="567"/>
        </w:tabs>
        <w:spacing w:line="360" w:lineRule="auto"/>
        <w:ind w:left="0" w:firstLine="709"/>
        <w:jc w:val="both"/>
        <w:rPr>
          <w:sz w:val="28"/>
          <w:szCs w:val="28"/>
        </w:rPr>
      </w:pPr>
      <w:r w:rsidRPr="004371C8">
        <w:rPr>
          <w:sz w:val="28"/>
          <w:szCs w:val="28"/>
        </w:rPr>
        <w:t xml:space="preserve">Приказ Минздрава России от 17.05.2016 г. №301н «Об утверждении стандарта первичной специализированной медико-санитарной помощи при пагубном употреблении психоактивных веществ» </w:t>
      </w:r>
    </w:p>
    <w:p w14:paraId="3EFF2AAB" w14:textId="77777777" w:rsidR="00AF66FE" w:rsidRDefault="003619F0" w:rsidP="004371C8">
      <w:pPr>
        <w:pStyle w:val="a4"/>
        <w:tabs>
          <w:tab w:val="left" w:pos="567"/>
        </w:tabs>
        <w:spacing w:line="360" w:lineRule="auto"/>
        <w:ind w:left="0" w:firstLine="709"/>
        <w:jc w:val="both"/>
        <w:rPr>
          <w:rStyle w:val="ae"/>
          <w:sz w:val="28"/>
          <w:szCs w:val="28"/>
        </w:rPr>
      </w:pPr>
      <w:r w:rsidRPr="004371C8">
        <w:rPr>
          <w:sz w:val="28"/>
          <w:szCs w:val="28"/>
          <w:lang w:val="en-US"/>
        </w:rPr>
        <w:t>URL</w:t>
      </w:r>
      <w:r w:rsidRPr="004371C8">
        <w:rPr>
          <w:sz w:val="28"/>
          <w:szCs w:val="28"/>
        </w:rPr>
        <w:t>:</w:t>
      </w:r>
      <w:proofErr w:type="spellStart"/>
      <w:r w:rsidR="00BD3240" w:rsidRPr="004371C8">
        <w:rPr>
          <w:sz w:val="28"/>
          <w:szCs w:val="28"/>
        </w:rPr>
        <w:fldChar w:fldCharType="begin"/>
      </w:r>
      <w:r w:rsidRPr="004371C8">
        <w:rPr>
          <w:sz w:val="28"/>
          <w:szCs w:val="28"/>
        </w:rPr>
        <w:instrText>HYPERLINK "https://psychiatr.ru/download/2684?view=1&amp;name=301н.pdf"</w:instrText>
      </w:r>
      <w:r w:rsidR="00BD3240" w:rsidRPr="004371C8">
        <w:rPr>
          <w:sz w:val="28"/>
          <w:szCs w:val="28"/>
        </w:rPr>
        <w:fldChar w:fldCharType="separate"/>
      </w:r>
      <w:r w:rsidRPr="004371C8">
        <w:rPr>
          <w:rStyle w:val="ae"/>
          <w:sz w:val="28"/>
          <w:szCs w:val="28"/>
        </w:rPr>
        <w:t>https</w:t>
      </w:r>
      <w:proofErr w:type="spellEnd"/>
      <w:r w:rsidRPr="004371C8">
        <w:rPr>
          <w:rStyle w:val="ae"/>
          <w:sz w:val="28"/>
          <w:szCs w:val="28"/>
        </w:rPr>
        <w:t>://psychiatr.ru/</w:t>
      </w:r>
      <w:proofErr w:type="spellStart"/>
      <w:r w:rsidRPr="004371C8">
        <w:rPr>
          <w:rStyle w:val="ae"/>
          <w:sz w:val="28"/>
          <w:szCs w:val="28"/>
        </w:rPr>
        <w:t>download</w:t>
      </w:r>
      <w:proofErr w:type="spellEnd"/>
      <w:r w:rsidRPr="004371C8">
        <w:rPr>
          <w:rStyle w:val="ae"/>
          <w:sz w:val="28"/>
          <w:szCs w:val="28"/>
        </w:rPr>
        <w:t>/2684?view=1&amp;name=301н.pdf</w:t>
      </w:r>
      <w:r w:rsidR="00BD3240" w:rsidRPr="004371C8">
        <w:rPr>
          <w:sz w:val="28"/>
          <w:szCs w:val="28"/>
        </w:rPr>
        <w:fldChar w:fldCharType="end"/>
      </w:r>
    </w:p>
    <w:p w14:paraId="5E14B84A" w14:textId="77777777" w:rsidR="003619F0" w:rsidRPr="004371C8" w:rsidRDefault="003619F0" w:rsidP="004371C8">
      <w:pPr>
        <w:pStyle w:val="a4"/>
        <w:tabs>
          <w:tab w:val="left" w:pos="567"/>
        </w:tabs>
        <w:spacing w:line="360" w:lineRule="auto"/>
        <w:ind w:left="0" w:firstLine="709"/>
        <w:jc w:val="both"/>
        <w:rPr>
          <w:sz w:val="28"/>
          <w:szCs w:val="28"/>
        </w:rPr>
      </w:pPr>
      <w:r w:rsidRPr="004371C8">
        <w:rPr>
          <w:sz w:val="28"/>
          <w:szCs w:val="28"/>
        </w:rPr>
        <w:t>(дата обращения 06.03.2024) - Текст: электронный.</w:t>
      </w:r>
    </w:p>
    <w:p w14:paraId="5BEEC460" w14:textId="77777777" w:rsidR="00D3398F" w:rsidRPr="004371C8" w:rsidRDefault="003619F0" w:rsidP="004371C8">
      <w:pPr>
        <w:pStyle w:val="a4"/>
        <w:numPr>
          <w:ilvl w:val="0"/>
          <w:numId w:val="24"/>
        </w:numPr>
        <w:tabs>
          <w:tab w:val="left" w:pos="567"/>
        </w:tabs>
        <w:spacing w:line="360" w:lineRule="auto"/>
        <w:ind w:left="0" w:firstLine="709"/>
        <w:jc w:val="both"/>
        <w:rPr>
          <w:sz w:val="28"/>
          <w:szCs w:val="28"/>
        </w:rPr>
      </w:pPr>
      <w:r w:rsidRPr="004371C8">
        <w:rPr>
          <w:sz w:val="28"/>
          <w:szCs w:val="28"/>
        </w:rPr>
        <w:t xml:space="preserve"> Приказ Минздрава России от 17.05.2016 г. №302н «Об утверждении стандарта специализированной медицинской помощи при синдроме зависимости, вызванном употреблением психоактивных веществ» </w:t>
      </w:r>
    </w:p>
    <w:p w14:paraId="71F07A61" w14:textId="77777777" w:rsidR="00AF66FE" w:rsidRDefault="003619F0" w:rsidP="00AF66FE">
      <w:pPr>
        <w:pStyle w:val="a4"/>
        <w:tabs>
          <w:tab w:val="left" w:pos="567"/>
        </w:tabs>
        <w:spacing w:line="360" w:lineRule="auto"/>
        <w:ind w:left="0" w:firstLine="709"/>
        <w:rPr>
          <w:rStyle w:val="ae"/>
          <w:sz w:val="28"/>
          <w:szCs w:val="28"/>
        </w:rPr>
      </w:pPr>
      <w:r w:rsidRPr="004371C8">
        <w:rPr>
          <w:sz w:val="28"/>
          <w:szCs w:val="28"/>
          <w:lang w:val="en-US"/>
        </w:rPr>
        <w:t>URL</w:t>
      </w:r>
      <w:r w:rsidRPr="004371C8">
        <w:rPr>
          <w:sz w:val="28"/>
          <w:szCs w:val="28"/>
        </w:rPr>
        <w:t>:</w:t>
      </w:r>
      <w:proofErr w:type="spellStart"/>
      <w:r w:rsidR="00BD3240" w:rsidRPr="004371C8">
        <w:rPr>
          <w:sz w:val="28"/>
          <w:szCs w:val="28"/>
        </w:rPr>
        <w:fldChar w:fldCharType="begin"/>
      </w:r>
      <w:r w:rsidRPr="004371C8">
        <w:rPr>
          <w:sz w:val="28"/>
          <w:szCs w:val="28"/>
        </w:rPr>
        <w:instrText>HYPERLINK "https://moknd.ru/wp-content/uploads/2020/08/000072.pdf"</w:instrText>
      </w:r>
      <w:r w:rsidR="00BD3240" w:rsidRPr="004371C8">
        <w:rPr>
          <w:sz w:val="28"/>
          <w:szCs w:val="28"/>
        </w:rPr>
        <w:fldChar w:fldCharType="separate"/>
      </w:r>
      <w:r w:rsidRPr="004371C8">
        <w:rPr>
          <w:rStyle w:val="ae"/>
          <w:sz w:val="28"/>
          <w:szCs w:val="28"/>
        </w:rPr>
        <w:t>https</w:t>
      </w:r>
      <w:proofErr w:type="spellEnd"/>
      <w:r w:rsidRPr="004371C8">
        <w:rPr>
          <w:rStyle w:val="ae"/>
          <w:sz w:val="28"/>
          <w:szCs w:val="28"/>
        </w:rPr>
        <w:t>://moknd.ru/</w:t>
      </w:r>
      <w:proofErr w:type="spellStart"/>
      <w:r w:rsidRPr="004371C8">
        <w:rPr>
          <w:rStyle w:val="ae"/>
          <w:sz w:val="28"/>
          <w:szCs w:val="28"/>
        </w:rPr>
        <w:t>wp-content</w:t>
      </w:r>
      <w:proofErr w:type="spellEnd"/>
      <w:r w:rsidRPr="004371C8">
        <w:rPr>
          <w:rStyle w:val="ae"/>
          <w:sz w:val="28"/>
          <w:szCs w:val="28"/>
        </w:rPr>
        <w:t>/</w:t>
      </w:r>
      <w:proofErr w:type="spellStart"/>
      <w:r w:rsidRPr="004371C8">
        <w:rPr>
          <w:rStyle w:val="ae"/>
          <w:sz w:val="28"/>
          <w:szCs w:val="28"/>
        </w:rPr>
        <w:t>uploads</w:t>
      </w:r>
      <w:proofErr w:type="spellEnd"/>
      <w:r w:rsidRPr="004371C8">
        <w:rPr>
          <w:rStyle w:val="ae"/>
          <w:sz w:val="28"/>
          <w:szCs w:val="28"/>
        </w:rPr>
        <w:t>/2020/08/000072.pdf</w:t>
      </w:r>
      <w:r w:rsidR="00BD3240" w:rsidRPr="004371C8">
        <w:rPr>
          <w:sz w:val="28"/>
          <w:szCs w:val="28"/>
        </w:rPr>
        <w:fldChar w:fldCharType="end"/>
      </w:r>
      <w:r w:rsidRPr="004371C8">
        <w:rPr>
          <w:rStyle w:val="ae"/>
          <w:sz w:val="28"/>
          <w:szCs w:val="28"/>
        </w:rPr>
        <w:t xml:space="preserve"> </w:t>
      </w:r>
    </w:p>
    <w:p w14:paraId="3193BD78" w14:textId="77777777" w:rsidR="003619F0" w:rsidRPr="004371C8" w:rsidRDefault="003619F0" w:rsidP="00AF66FE">
      <w:pPr>
        <w:pStyle w:val="a4"/>
        <w:tabs>
          <w:tab w:val="left" w:pos="567"/>
        </w:tabs>
        <w:spacing w:line="360" w:lineRule="auto"/>
        <w:ind w:left="0" w:firstLine="709"/>
        <w:rPr>
          <w:sz w:val="28"/>
          <w:szCs w:val="28"/>
        </w:rPr>
      </w:pPr>
      <w:r w:rsidRPr="004371C8">
        <w:rPr>
          <w:sz w:val="28"/>
          <w:szCs w:val="28"/>
        </w:rPr>
        <w:t>(дата обращения 06.03.2024) – Текст: электронный.</w:t>
      </w:r>
    </w:p>
    <w:p w14:paraId="0BD88388" w14:textId="77777777" w:rsidR="003619F0" w:rsidRPr="004371C8" w:rsidRDefault="003619F0" w:rsidP="004371C8">
      <w:pPr>
        <w:pStyle w:val="a4"/>
        <w:numPr>
          <w:ilvl w:val="0"/>
          <w:numId w:val="24"/>
        </w:numPr>
        <w:tabs>
          <w:tab w:val="left" w:pos="567"/>
        </w:tabs>
        <w:spacing w:line="360" w:lineRule="auto"/>
        <w:ind w:left="0" w:firstLine="709"/>
        <w:jc w:val="both"/>
        <w:rPr>
          <w:sz w:val="28"/>
          <w:szCs w:val="28"/>
        </w:rPr>
      </w:pPr>
      <w:r w:rsidRPr="004371C8">
        <w:rPr>
          <w:sz w:val="28"/>
          <w:szCs w:val="28"/>
        </w:rPr>
        <w:t xml:space="preserve"> Приказ МЗ РФ от 22 октября 2003 г. N 500 «Об утверждении протокола ведения больных», «Реабилитация больных наркоманией» и другие регламентирующие документы МЗ и СР РФ, Комитета по здравоохранению Правительства СПб, распоряжения главного врача СПб ГБУЗ «ГНБ».</w:t>
      </w:r>
    </w:p>
    <w:p w14:paraId="0C3AB135" w14:textId="77777777" w:rsidR="00D3398F" w:rsidRPr="004371C8" w:rsidRDefault="003619F0" w:rsidP="004371C8">
      <w:pPr>
        <w:pStyle w:val="a4"/>
        <w:numPr>
          <w:ilvl w:val="0"/>
          <w:numId w:val="24"/>
        </w:numPr>
        <w:tabs>
          <w:tab w:val="left" w:pos="567"/>
        </w:tabs>
        <w:spacing w:line="360" w:lineRule="auto"/>
        <w:ind w:left="0" w:firstLine="709"/>
        <w:jc w:val="both"/>
        <w:rPr>
          <w:sz w:val="28"/>
          <w:szCs w:val="28"/>
        </w:rPr>
      </w:pPr>
      <w:r w:rsidRPr="004371C8">
        <w:rPr>
          <w:sz w:val="28"/>
          <w:szCs w:val="28"/>
        </w:rPr>
        <w:t xml:space="preserve"> Закон Санкт-Петербурга от 22.11.2011 №728-132 «Социальный кодекс Санкт-Петербурга». Закон Санкт-Петербурга от 26.12.2014 №717-135 «О социальном обслуживании населения в Санкт-Петербурге» </w:t>
      </w:r>
    </w:p>
    <w:p w14:paraId="42ACE597" w14:textId="77777777" w:rsidR="00AF66FE" w:rsidRDefault="003619F0" w:rsidP="004371C8">
      <w:pPr>
        <w:pStyle w:val="a4"/>
        <w:tabs>
          <w:tab w:val="left" w:pos="567"/>
        </w:tabs>
        <w:spacing w:line="360" w:lineRule="auto"/>
        <w:ind w:left="0" w:firstLine="709"/>
        <w:jc w:val="both"/>
        <w:rPr>
          <w:sz w:val="28"/>
          <w:szCs w:val="28"/>
        </w:rPr>
      </w:pPr>
      <w:r w:rsidRPr="004371C8">
        <w:rPr>
          <w:sz w:val="28"/>
          <w:szCs w:val="28"/>
          <w:lang w:val="en-US"/>
        </w:rPr>
        <w:lastRenderedPageBreak/>
        <w:t>URL</w:t>
      </w:r>
      <w:r w:rsidRPr="004371C8">
        <w:rPr>
          <w:sz w:val="28"/>
          <w:szCs w:val="28"/>
        </w:rPr>
        <w:t>:</w:t>
      </w:r>
      <w:hyperlink r:id="rId17" w:history="1">
        <w:r w:rsidRPr="004371C8">
          <w:rPr>
            <w:rStyle w:val="ae"/>
            <w:sz w:val="28"/>
            <w:szCs w:val="28"/>
          </w:rPr>
          <w:t>https://www.срци.рф/o-tsentre/normativnye-pravovye-akty/regionalnye-zakony-i-normativno-pravovye-akty/</w:t>
        </w:r>
      </w:hyperlink>
      <w:r w:rsidRPr="004371C8">
        <w:rPr>
          <w:sz w:val="28"/>
          <w:szCs w:val="28"/>
        </w:rPr>
        <w:t xml:space="preserve"> (дата обращения 06.03.2024) –</w:t>
      </w:r>
    </w:p>
    <w:p w14:paraId="7DF0B98E" w14:textId="77777777" w:rsidR="003619F0" w:rsidRPr="004371C8" w:rsidRDefault="003619F0" w:rsidP="004371C8">
      <w:pPr>
        <w:pStyle w:val="a4"/>
        <w:tabs>
          <w:tab w:val="left" w:pos="567"/>
        </w:tabs>
        <w:spacing w:line="360" w:lineRule="auto"/>
        <w:ind w:left="0" w:firstLine="709"/>
        <w:jc w:val="both"/>
        <w:rPr>
          <w:sz w:val="28"/>
          <w:szCs w:val="28"/>
        </w:rPr>
      </w:pPr>
      <w:r w:rsidRPr="004371C8">
        <w:rPr>
          <w:sz w:val="28"/>
          <w:szCs w:val="28"/>
        </w:rPr>
        <w:t xml:space="preserve"> Текст: электронный.</w:t>
      </w:r>
      <w:r w:rsidRPr="004371C8">
        <w:rPr>
          <w:b/>
          <w:bCs/>
          <w:sz w:val="28"/>
          <w:szCs w:val="28"/>
        </w:rPr>
        <w:t xml:space="preserve">                                    </w:t>
      </w:r>
    </w:p>
    <w:p w14:paraId="170B656A" w14:textId="77777777" w:rsidR="003619F0" w:rsidRPr="004371C8" w:rsidRDefault="003619F0" w:rsidP="004371C8">
      <w:pPr>
        <w:pStyle w:val="a4"/>
        <w:numPr>
          <w:ilvl w:val="0"/>
          <w:numId w:val="24"/>
        </w:numPr>
        <w:tabs>
          <w:tab w:val="left" w:pos="567"/>
        </w:tabs>
        <w:spacing w:line="360" w:lineRule="auto"/>
        <w:ind w:left="0" w:firstLine="709"/>
        <w:jc w:val="both"/>
        <w:rPr>
          <w:sz w:val="28"/>
          <w:szCs w:val="28"/>
        </w:rPr>
      </w:pPr>
      <w:r w:rsidRPr="004371C8">
        <w:rPr>
          <w:sz w:val="28"/>
          <w:szCs w:val="28"/>
        </w:rPr>
        <w:t xml:space="preserve"> Дьяконов, И. Выявление и профилактика подростковой наркомании» / И. Дьяконов, Т. Дьяконова, С. </w:t>
      </w:r>
      <w:proofErr w:type="spellStart"/>
      <w:r w:rsidRPr="004371C8">
        <w:rPr>
          <w:sz w:val="28"/>
          <w:szCs w:val="28"/>
        </w:rPr>
        <w:t>Белогуров</w:t>
      </w:r>
      <w:proofErr w:type="spellEnd"/>
      <w:r w:rsidRPr="004371C8">
        <w:rPr>
          <w:sz w:val="28"/>
          <w:szCs w:val="28"/>
        </w:rPr>
        <w:t>. – Санкт-Петербург, 2018.</w:t>
      </w:r>
      <w:r w:rsidRPr="004371C8">
        <w:rPr>
          <w:rFonts w:eastAsia="Calibri"/>
          <w:bCs/>
          <w:sz w:val="28"/>
          <w:szCs w:val="28"/>
        </w:rPr>
        <w:t xml:space="preserve"> - Текст: непосредственный</w:t>
      </w:r>
    </w:p>
    <w:p w14:paraId="2B3E4B7B" w14:textId="77777777" w:rsidR="003619F0" w:rsidRPr="004371C8" w:rsidRDefault="003619F0" w:rsidP="004371C8">
      <w:pPr>
        <w:pStyle w:val="a4"/>
        <w:numPr>
          <w:ilvl w:val="0"/>
          <w:numId w:val="24"/>
        </w:numPr>
        <w:tabs>
          <w:tab w:val="left" w:pos="567"/>
        </w:tabs>
        <w:spacing w:line="360" w:lineRule="auto"/>
        <w:ind w:left="0" w:firstLine="709"/>
        <w:jc w:val="both"/>
        <w:rPr>
          <w:sz w:val="28"/>
          <w:szCs w:val="28"/>
        </w:rPr>
      </w:pPr>
      <w:r w:rsidRPr="004371C8">
        <w:rPr>
          <w:sz w:val="28"/>
          <w:szCs w:val="28"/>
        </w:rPr>
        <w:t xml:space="preserve"> Планирование и организация системной работы с обучающимися по профилактике раннего вовлечения в незаконное потребление наркотических средств и психотропных веществ. Методические рекомендации для специалистов, педагогических работников </w:t>
      </w:r>
      <w:r w:rsidRPr="004371C8">
        <w:rPr>
          <w:sz w:val="28"/>
          <w:szCs w:val="28"/>
        </w:rPr>
        <w:sym w:font="Symbol" w:char="F02D"/>
      </w:r>
      <w:r w:rsidRPr="004371C8">
        <w:rPr>
          <w:sz w:val="28"/>
          <w:szCs w:val="28"/>
        </w:rPr>
        <w:t xml:space="preserve"> организаторов профилактической деятельности образовательных организаций субъектов Российской Федерации / Авторы-составители: </w:t>
      </w:r>
      <w:proofErr w:type="spellStart"/>
      <w:r w:rsidRPr="004371C8">
        <w:rPr>
          <w:sz w:val="28"/>
          <w:szCs w:val="28"/>
        </w:rPr>
        <w:t>Алагуев</w:t>
      </w:r>
      <w:proofErr w:type="spellEnd"/>
      <w:r w:rsidRPr="004371C8">
        <w:rPr>
          <w:sz w:val="28"/>
          <w:szCs w:val="28"/>
        </w:rPr>
        <w:t xml:space="preserve"> М.В., Заева О.В. Под ред. Артамоновой Е.Г. – Москва: ФГБУ «Центр защиты прав и интересов детей», 2020. </w:t>
      </w:r>
      <w:r w:rsidRPr="004371C8">
        <w:rPr>
          <w:rFonts w:eastAsia="Calibri"/>
          <w:bCs/>
          <w:sz w:val="28"/>
          <w:szCs w:val="28"/>
        </w:rPr>
        <w:t>- Текст: непосредственный</w:t>
      </w:r>
    </w:p>
    <w:p w14:paraId="0FE27B76" w14:textId="77777777" w:rsidR="003619F0" w:rsidRPr="004371C8" w:rsidRDefault="003619F0" w:rsidP="004371C8">
      <w:pPr>
        <w:pStyle w:val="a4"/>
        <w:numPr>
          <w:ilvl w:val="0"/>
          <w:numId w:val="24"/>
        </w:numPr>
        <w:tabs>
          <w:tab w:val="left" w:pos="567"/>
        </w:tabs>
        <w:spacing w:line="360" w:lineRule="auto"/>
        <w:ind w:left="0" w:firstLine="709"/>
        <w:jc w:val="both"/>
        <w:rPr>
          <w:sz w:val="28"/>
          <w:szCs w:val="28"/>
        </w:rPr>
      </w:pPr>
      <w:r w:rsidRPr="004371C8">
        <w:rPr>
          <w:color w:val="FF0000"/>
          <w:sz w:val="28"/>
          <w:szCs w:val="28"/>
        </w:rPr>
        <w:t xml:space="preserve"> </w:t>
      </w:r>
      <w:r w:rsidRPr="004371C8">
        <w:rPr>
          <w:sz w:val="28"/>
          <w:szCs w:val="28"/>
        </w:rPr>
        <w:t xml:space="preserve">Гузеева, Л. П. Профилактика наркомании и пропаганда здорового образа жизни для обучающихся профессиональных образовательных организаций / Л. П. Гузеева // Образование. Карьера. Общество. – 2021. – № 1 (68). – С. 49-50. </w:t>
      </w:r>
      <w:r w:rsidRPr="004371C8">
        <w:rPr>
          <w:rFonts w:eastAsia="Calibri"/>
          <w:bCs/>
          <w:sz w:val="28"/>
          <w:szCs w:val="28"/>
        </w:rPr>
        <w:t>- Текст: непосредственный</w:t>
      </w:r>
    </w:p>
    <w:p w14:paraId="7EA7262B" w14:textId="77777777" w:rsidR="003619F0" w:rsidRPr="004371C8" w:rsidRDefault="003619F0" w:rsidP="004371C8">
      <w:pPr>
        <w:pStyle w:val="a4"/>
        <w:numPr>
          <w:ilvl w:val="0"/>
          <w:numId w:val="24"/>
        </w:numPr>
        <w:tabs>
          <w:tab w:val="left" w:pos="567"/>
        </w:tabs>
        <w:spacing w:line="360" w:lineRule="auto"/>
        <w:ind w:left="0" w:firstLine="709"/>
        <w:jc w:val="both"/>
        <w:rPr>
          <w:sz w:val="28"/>
          <w:szCs w:val="28"/>
        </w:rPr>
      </w:pPr>
      <w:r w:rsidRPr="004371C8">
        <w:rPr>
          <w:color w:val="FF0000"/>
          <w:sz w:val="28"/>
          <w:szCs w:val="28"/>
        </w:rPr>
        <w:t xml:space="preserve"> </w:t>
      </w:r>
      <w:proofErr w:type="spellStart"/>
      <w:r w:rsidRPr="004371C8">
        <w:rPr>
          <w:sz w:val="28"/>
          <w:szCs w:val="28"/>
        </w:rPr>
        <w:t>Койчуев</w:t>
      </w:r>
      <w:proofErr w:type="spellEnd"/>
      <w:r w:rsidRPr="004371C8">
        <w:rPr>
          <w:sz w:val="28"/>
          <w:szCs w:val="28"/>
        </w:rPr>
        <w:t xml:space="preserve">, И.А. К Вопросу о подготовке социальных работников в контексте борьбы с наркоманией / И. А. </w:t>
      </w:r>
      <w:proofErr w:type="spellStart"/>
      <w:r w:rsidRPr="004371C8">
        <w:rPr>
          <w:sz w:val="28"/>
          <w:szCs w:val="28"/>
        </w:rPr>
        <w:t>Койчуев</w:t>
      </w:r>
      <w:proofErr w:type="spellEnd"/>
      <w:r w:rsidRPr="004371C8">
        <w:rPr>
          <w:sz w:val="28"/>
          <w:szCs w:val="28"/>
        </w:rPr>
        <w:t xml:space="preserve"> // Основные тенденции развития экономики и управления в современной России. – Карачаевск, 2019. – С. 313-315. </w:t>
      </w:r>
      <w:r w:rsidRPr="004371C8">
        <w:rPr>
          <w:rFonts w:eastAsia="Calibri"/>
          <w:bCs/>
          <w:sz w:val="28"/>
          <w:szCs w:val="28"/>
        </w:rPr>
        <w:t>- Текст: непосредственный</w:t>
      </w:r>
    </w:p>
    <w:p w14:paraId="6D704AB0" w14:textId="77777777" w:rsidR="003619F0" w:rsidRPr="004371C8" w:rsidRDefault="003619F0" w:rsidP="004371C8">
      <w:pPr>
        <w:pStyle w:val="a4"/>
        <w:numPr>
          <w:ilvl w:val="0"/>
          <w:numId w:val="24"/>
        </w:numPr>
        <w:tabs>
          <w:tab w:val="left" w:pos="567"/>
        </w:tabs>
        <w:spacing w:line="360" w:lineRule="auto"/>
        <w:ind w:left="0" w:firstLine="709"/>
        <w:jc w:val="both"/>
        <w:rPr>
          <w:sz w:val="28"/>
          <w:szCs w:val="28"/>
        </w:rPr>
      </w:pPr>
      <w:r w:rsidRPr="004371C8">
        <w:rPr>
          <w:color w:val="FF0000"/>
          <w:sz w:val="28"/>
          <w:szCs w:val="28"/>
        </w:rPr>
        <w:t xml:space="preserve"> </w:t>
      </w:r>
      <w:r w:rsidRPr="004371C8">
        <w:rPr>
          <w:sz w:val="28"/>
          <w:szCs w:val="28"/>
        </w:rPr>
        <w:t xml:space="preserve">Колесников, Р. В. Употребление </w:t>
      </w:r>
      <w:proofErr w:type="spellStart"/>
      <w:r w:rsidRPr="004371C8">
        <w:rPr>
          <w:sz w:val="28"/>
          <w:szCs w:val="28"/>
        </w:rPr>
        <w:t>некурительных</w:t>
      </w:r>
      <w:proofErr w:type="spellEnd"/>
      <w:r w:rsidRPr="004371C8">
        <w:rPr>
          <w:sz w:val="28"/>
          <w:szCs w:val="28"/>
        </w:rPr>
        <w:t xml:space="preserve"> табачных изделий несовершеннолетними как фактор формирования наркозависимости / Р. В. Колесников, А. А. Кулакова, А. В. Мелехова // Вестник Воронежского института ФСИН России. – 2021. – № 4. – С. 161-171.</w:t>
      </w:r>
      <w:r w:rsidRPr="004371C8">
        <w:rPr>
          <w:rFonts w:eastAsia="Calibri"/>
          <w:bCs/>
          <w:sz w:val="28"/>
          <w:szCs w:val="28"/>
        </w:rPr>
        <w:t>-Текст: непосредственный</w:t>
      </w:r>
    </w:p>
    <w:p w14:paraId="07EE2093" w14:textId="77777777" w:rsidR="003619F0" w:rsidRPr="004371C8" w:rsidRDefault="003619F0" w:rsidP="00AF66FE">
      <w:pPr>
        <w:pStyle w:val="a4"/>
        <w:numPr>
          <w:ilvl w:val="0"/>
          <w:numId w:val="24"/>
        </w:numPr>
        <w:tabs>
          <w:tab w:val="left" w:pos="567"/>
        </w:tabs>
        <w:spacing w:line="360" w:lineRule="auto"/>
        <w:ind w:left="0" w:firstLine="709"/>
        <w:rPr>
          <w:sz w:val="28"/>
          <w:szCs w:val="28"/>
        </w:rPr>
      </w:pPr>
      <w:r w:rsidRPr="004371C8">
        <w:rPr>
          <w:sz w:val="28"/>
          <w:szCs w:val="28"/>
        </w:rPr>
        <w:t xml:space="preserve">  Ларионов, Г.В. Роль социальной рекламы в антинаркотической деятельности / Г. В. Ларионов, А. Д. Матвеев, А. В. Рублёва // Международный </w:t>
      </w:r>
      <w:r w:rsidRPr="004371C8">
        <w:rPr>
          <w:sz w:val="28"/>
          <w:szCs w:val="28"/>
        </w:rPr>
        <w:lastRenderedPageBreak/>
        <w:t xml:space="preserve">студенческий научный вестник. -  2019. - </w:t>
      </w:r>
      <w:hyperlink r:id="rId18" w:history="1">
        <w:r w:rsidRPr="004371C8">
          <w:rPr>
            <w:sz w:val="28"/>
            <w:szCs w:val="28"/>
          </w:rPr>
          <w:t>№ 1</w:t>
        </w:r>
      </w:hyperlink>
      <w:r w:rsidRPr="004371C8">
        <w:rPr>
          <w:sz w:val="28"/>
          <w:szCs w:val="28"/>
        </w:rPr>
        <w:t>. - С. 111.</w:t>
      </w:r>
      <w:r w:rsidR="00AF66FE">
        <w:rPr>
          <w:rFonts w:eastAsia="Calibri"/>
          <w:bCs/>
          <w:sz w:val="28"/>
          <w:szCs w:val="28"/>
        </w:rPr>
        <w:t xml:space="preserve"> – Текст </w:t>
      </w:r>
      <w:r w:rsidRPr="004371C8">
        <w:rPr>
          <w:rFonts w:eastAsia="Calibri"/>
          <w:bCs/>
          <w:sz w:val="28"/>
          <w:szCs w:val="28"/>
        </w:rPr>
        <w:t>непосредственный</w:t>
      </w:r>
    </w:p>
    <w:p w14:paraId="55646AC3" w14:textId="77777777" w:rsidR="003619F0" w:rsidRPr="004371C8" w:rsidRDefault="003619F0" w:rsidP="004371C8">
      <w:pPr>
        <w:pStyle w:val="a4"/>
        <w:numPr>
          <w:ilvl w:val="0"/>
          <w:numId w:val="24"/>
        </w:numPr>
        <w:tabs>
          <w:tab w:val="left" w:pos="567"/>
        </w:tabs>
        <w:spacing w:line="360" w:lineRule="auto"/>
        <w:ind w:left="0" w:firstLine="709"/>
        <w:jc w:val="both"/>
        <w:rPr>
          <w:sz w:val="28"/>
          <w:szCs w:val="28"/>
        </w:rPr>
      </w:pPr>
      <w:r w:rsidRPr="004371C8">
        <w:rPr>
          <w:sz w:val="28"/>
          <w:szCs w:val="28"/>
        </w:rPr>
        <w:t xml:space="preserve"> </w:t>
      </w:r>
      <w:proofErr w:type="spellStart"/>
      <w:r w:rsidRPr="004371C8">
        <w:rPr>
          <w:sz w:val="28"/>
          <w:szCs w:val="28"/>
        </w:rPr>
        <w:t>Митряшкина</w:t>
      </w:r>
      <w:proofErr w:type="spellEnd"/>
      <w:r w:rsidRPr="004371C8">
        <w:rPr>
          <w:sz w:val="28"/>
          <w:szCs w:val="28"/>
        </w:rPr>
        <w:t xml:space="preserve">, Н.В. Профилактика </w:t>
      </w:r>
      <w:proofErr w:type="spellStart"/>
      <w:r w:rsidRPr="004371C8">
        <w:rPr>
          <w:sz w:val="28"/>
          <w:szCs w:val="28"/>
        </w:rPr>
        <w:t>кибербуллинга</w:t>
      </w:r>
      <w:proofErr w:type="spellEnd"/>
      <w:r w:rsidRPr="004371C8">
        <w:rPr>
          <w:sz w:val="28"/>
          <w:szCs w:val="28"/>
        </w:rPr>
        <w:t xml:space="preserve"> и употребления ПАВ у детей, подростков и молодежи в профессиональной деятельности работников социальной сферы  / Н. В. </w:t>
      </w:r>
      <w:proofErr w:type="spellStart"/>
      <w:r w:rsidRPr="004371C8">
        <w:rPr>
          <w:sz w:val="28"/>
          <w:szCs w:val="28"/>
        </w:rPr>
        <w:t>Митряшкина</w:t>
      </w:r>
      <w:proofErr w:type="spellEnd"/>
      <w:r w:rsidRPr="004371C8">
        <w:rPr>
          <w:sz w:val="28"/>
          <w:szCs w:val="28"/>
        </w:rPr>
        <w:t xml:space="preserve">, Т. В. Орден // Актуальные проблемы теории и практики социальной работы и образования. VIII Всероссийской научно-практической онлайн конференции; Под ред. Е.И. </w:t>
      </w:r>
      <w:proofErr w:type="spellStart"/>
      <w:r w:rsidRPr="004371C8">
        <w:rPr>
          <w:sz w:val="28"/>
          <w:szCs w:val="28"/>
        </w:rPr>
        <w:t>Зритневой</w:t>
      </w:r>
      <w:proofErr w:type="spellEnd"/>
      <w:r w:rsidRPr="004371C8">
        <w:rPr>
          <w:sz w:val="28"/>
          <w:szCs w:val="28"/>
        </w:rPr>
        <w:t>, Н.П. Клушиной. - Ставрополь, 2020. - С. 242-245.</w:t>
      </w:r>
      <w:r w:rsidRPr="004371C8">
        <w:rPr>
          <w:rFonts w:eastAsia="Calibri"/>
          <w:bCs/>
          <w:sz w:val="28"/>
          <w:szCs w:val="28"/>
        </w:rPr>
        <w:t xml:space="preserve"> - Текст: непосредственный</w:t>
      </w:r>
    </w:p>
    <w:p w14:paraId="08609FFF" w14:textId="77777777" w:rsidR="003619F0" w:rsidRPr="004371C8" w:rsidRDefault="003619F0" w:rsidP="004371C8">
      <w:pPr>
        <w:pStyle w:val="a4"/>
        <w:numPr>
          <w:ilvl w:val="0"/>
          <w:numId w:val="24"/>
        </w:numPr>
        <w:tabs>
          <w:tab w:val="left" w:pos="567"/>
        </w:tabs>
        <w:spacing w:line="360" w:lineRule="auto"/>
        <w:ind w:left="0" w:firstLine="709"/>
        <w:jc w:val="both"/>
        <w:rPr>
          <w:sz w:val="28"/>
          <w:szCs w:val="28"/>
        </w:rPr>
      </w:pPr>
      <w:r w:rsidRPr="004371C8">
        <w:rPr>
          <w:color w:val="FF0000"/>
          <w:sz w:val="28"/>
          <w:szCs w:val="28"/>
        </w:rPr>
        <w:t xml:space="preserve"> </w:t>
      </w:r>
      <w:proofErr w:type="spellStart"/>
      <w:r w:rsidRPr="004371C8">
        <w:rPr>
          <w:sz w:val="28"/>
          <w:szCs w:val="28"/>
        </w:rPr>
        <w:t>Новаков</w:t>
      </w:r>
      <w:proofErr w:type="spellEnd"/>
      <w:r w:rsidRPr="004371C8">
        <w:rPr>
          <w:sz w:val="28"/>
          <w:szCs w:val="28"/>
        </w:rPr>
        <w:t xml:space="preserve">, А.В. Социально-психологический аспект в работе с зависимыми от пав на примере социально-психологической службы ГБУЗ "Московский научно-практический центр наркологии департамента здравоохранения города Москвы" / А. В. </w:t>
      </w:r>
      <w:proofErr w:type="spellStart"/>
      <w:r w:rsidRPr="004371C8">
        <w:rPr>
          <w:sz w:val="28"/>
          <w:szCs w:val="28"/>
        </w:rPr>
        <w:t>Новак</w:t>
      </w:r>
      <w:r w:rsidR="00D3398F" w:rsidRPr="004371C8">
        <w:rPr>
          <w:sz w:val="28"/>
          <w:szCs w:val="28"/>
        </w:rPr>
        <w:t>ов</w:t>
      </w:r>
      <w:proofErr w:type="spellEnd"/>
      <w:r w:rsidR="00D3398F" w:rsidRPr="004371C8">
        <w:rPr>
          <w:sz w:val="28"/>
          <w:szCs w:val="28"/>
        </w:rPr>
        <w:t xml:space="preserve"> // Наркология. - 2022. Т. </w:t>
      </w:r>
      <w:r w:rsidRPr="004371C8">
        <w:rPr>
          <w:sz w:val="28"/>
          <w:szCs w:val="28"/>
        </w:rPr>
        <w:t xml:space="preserve"> </w:t>
      </w:r>
      <w:hyperlink r:id="rId19" w:history="1">
        <w:r w:rsidRPr="004371C8">
          <w:rPr>
            <w:sz w:val="28"/>
            <w:szCs w:val="28"/>
          </w:rPr>
          <w:t>№ 12</w:t>
        </w:r>
      </w:hyperlink>
      <w:r w:rsidRPr="004371C8">
        <w:rPr>
          <w:sz w:val="28"/>
          <w:szCs w:val="28"/>
        </w:rPr>
        <w:t>. - С. 96-97.</w:t>
      </w:r>
      <w:r w:rsidRPr="004371C8">
        <w:rPr>
          <w:rFonts w:eastAsia="Calibri"/>
          <w:bCs/>
          <w:sz w:val="28"/>
          <w:szCs w:val="28"/>
        </w:rPr>
        <w:t xml:space="preserve"> - Текст: непосредственный</w:t>
      </w:r>
    </w:p>
    <w:p w14:paraId="7DE6B55A" w14:textId="77777777" w:rsidR="003619F0" w:rsidRPr="004371C8" w:rsidRDefault="003619F0" w:rsidP="004371C8">
      <w:pPr>
        <w:pStyle w:val="a4"/>
        <w:numPr>
          <w:ilvl w:val="0"/>
          <w:numId w:val="24"/>
        </w:numPr>
        <w:tabs>
          <w:tab w:val="left" w:pos="567"/>
        </w:tabs>
        <w:spacing w:line="360" w:lineRule="auto"/>
        <w:ind w:left="0" w:firstLine="709"/>
        <w:jc w:val="both"/>
        <w:rPr>
          <w:sz w:val="28"/>
          <w:szCs w:val="28"/>
        </w:rPr>
      </w:pPr>
      <w:r w:rsidRPr="004371C8">
        <w:rPr>
          <w:sz w:val="28"/>
          <w:szCs w:val="28"/>
        </w:rPr>
        <w:t xml:space="preserve">Профилактика правонарушений, алкоголизма и наркомании несовершеннолетних, защита их прав. Здоровье </w:t>
      </w:r>
      <w:proofErr w:type="gramStart"/>
      <w:r w:rsidRPr="004371C8">
        <w:rPr>
          <w:sz w:val="28"/>
          <w:szCs w:val="28"/>
        </w:rPr>
        <w:t>детей :</w:t>
      </w:r>
      <w:proofErr w:type="gramEnd"/>
      <w:r w:rsidRPr="004371C8">
        <w:rPr>
          <w:sz w:val="28"/>
          <w:szCs w:val="28"/>
        </w:rPr>
        <w:t xml:space="preserve"> </w:t>
      </w:r>
      <w:proofErr w:type="spellStart"/>
      <w:r w:rsidRPr="004371C8">
        <w:rPr>
          <w:sz w:val="28"/>
          <w:szCs w:val="28"/>
        </w:rPr>
        <w:t>информ</w:t>
      </w:r>
      <w:proofErr w:type="spellEnd"/>
      <w:r w:rsidRPr="004371C8">
        <w:rPr>
          <w:sz w:val="28"/>
          <w:szCs w:val="28"/>
        </w:rPr>
        <w:t xml:space="preserve">. </w:t>
      </w:r>
      <w:proofErr w:type="spellStart"/>
      <w:r w:rsidRPr="004371C8">
        <w:rPr>
          <w:sz w:val="28"/>
          <w:szCs w:val="28"/>
        </w:rPr>
        <w:t>бюл</w:t>
      </w:r>
      <w:proofErr w:type="spellEnd"/>
      <w:r w:rsidRPr="004371C8">
        <w:rPr>
          <w:sz w:val="28"/>
          <w:szCs w:val="28"/>
        </w:rPr>
        <w:t xml:space="preserve">. / Амур. обл. науч. б-ка им. Н. Н. Муравьева-Амурского, Амур. рег. центр Президентской б-ки им. Б. Н. </w:t>
      </w:r>
      <w:proofErr w:type="gramStart"/>
      <w:r w:rsidRPr="004371C8">
        <w:rPr>
          <w:sz w:val="28"/>
          <w:szCs w:val="28"/>
        </w:rPr>
        <w:t>Ельцина ;</w:t>
      </w:r>
      <w:proofErr w:type="gramEnd"/>
      <w:r w:rsidRPr="004371C8">
        <w:rPr>
          <w:sz w:val="28"/>
          <w:szCs w:val="28"/>
        </w:rPr>
        <w:t xml:space="preserve"> сост. Н. А. Иванова. – Благовещенск, 2022. – </w:t>
      </w:r>
      <w:proofErr w:type="spellStart"/>
      <w:r w:rsidRPr="004371C8">
        <w:rPr>
          <w:sz w:val="28"/>
          <w:szCs w:val="28"/>
        </w:rPr>
        <w:t>Вып</w:t>
      </w:r>
      <w:proofErr w:type="spellEnd"/>
      <w:r w:rsidRPr="004371C8">
        <w:rPr>
          <w:sz w:val="28"/>
          <w:szCs w:val="28"/>
        </w:rPr>
        <w:t>. 21 – 20 с.</w:t>
      </w:r>
      <w:r w:rsidRPr="004371C8">
        <w:rPr>
          <w:rFonts w:eastAsia="Calibri"/>
          <w:bCs/>
          <w:sz w:val="28"/>
          <w:szCs w:val="28"/>
        </w:rPr>
        <w:t xml:space="preserve"> - Текст: непосредственный</w:t>
      </w:r>
    </w:p>
    <w:p w14:paraId="16C834FC" w14:textId="77777777" w:rsidR="003619F0" w:rsidRPr="004371C8" w:rsidRDefault="003619F0" w:rsidP="004371C8">
      <w:pPr>
        <w:pStyle w:val="a4"/>
        <w:numPr>
          <w:ilvl w:val="0"/>
          <w:numId w:val="24"/>
        </w:numPr>
        <w:tabs>
          <w:tab w:val="left" w:pos="567"/>
        </w:tabs>
        <w:spacing w:line="360" w:lineRule="auto"/>
        <w:ind w:left="0" w:firstLine="709"/>
        <w:jc w:val="both"/>
        <w:rPr>
          <w:sz w:val="28"/>
          <w:szCs w:val="28"/>
        </w:rPr>
      </w:pPr>
      <w:r w:rsidRPr="004371C8">
        <w:rPr>
          <w:sz w:val="28"/>
          <w:szCs w:val="28"/>
        </w:rPr>
        <w:t xml:space="preserve"> Солдаткина, М.А. Социально-педагогическая профилактика употребления ПАВ среди подростков / М. А. Солдаткина // Актуальные вопросы педагогики и психологии образования. Материалы XII Всероссийской научно-практической конференции, посвященной Году науки и технологий в Российской Федерации. - Барнаул, 2021. - С. 355-358.</w:t>
      </w:r>
      <w:r w:rsidRPr="004371C8">
        <w:rPr>
          <w:rFonts w:eastAsia="Calibri"/>
          <w:bCs/>
          <w:sz w:val="28"/>
          <w:szCs w:val="28"/>
        </w:rPr>
        <w:t xml:space="preserve"> - Текст: непосредственный</w:t>
      </w:r>
    </w:p>
    <w:p w14:paraId="19A5619E" w14:textId="77777777" w:rsidR="003619F0" w:rsidRPr="004371C8" w:rsidRDefault="003619F0" w:rsidP="004371C8">
      <w:pPr>
        <w:pStyle w:val="a4"/>
        <w:numPr>
          <w:ilvl w:val="0"/>
          <w:numId w:val="24"/>
        </w:numPr>
        <w:tabs>
          <w:tab w:val="left" w:pos="567"/>
        </w:tabs>
        <w:spacing w:line="360" w:lineRule="auto"/>
        <w:ind w:left="0" w:firstLine="709"/>
        <w:jc w:val="both"/>
        <w:rPr>
          <w:sz w:val="28"/>
          <w:szCs w:val="28"/>
        </w:rPr>
      </w:pPr>
      <w:proofErr w:type="spellStart"/>
      <w:r w:rsidRPr="004371C8">
        <w:rPr>
          <w:sz w:val="28"/>
          <w:szCs w:val="28"/>
        </w:rPr>
        <w:t>Сторублевская</w:t>
      </w:r>
      <w:proofErr w:type="spellEnd"/>
      <w:r w:rsidRPr="004371C8">
        <w:rPr>
          <w:sz w:val="28"/>
          <w:szCs w:val="28"/>
        </w:rPr>
        <w:t xml:space="preserve">, М. В. Социальная работа с лицами, имеющими наркотическую зависимость / М. В. </w:t>
      </w:r>
      <w:proofErr w:type="spellStart"/>
      <w:r w:rsidRPr="004371C8">
        <w:rPr>
          <w:sz w:val="28"/>
          <w:szCs w:val="28"/>
        </w:rPr>
        <w:t>Сторублевская</w:t>
      </w:r>
      <w:proofErr w:type="spellEnd"/>
      <w:r w:rsidRPr="004371C8">
        <w:rPr>
          <w:sz w:val="28"/>
          <w:szCs w:val="28"/>
        </w:rPr>
        <w:t xml:space="preserve">, Л. А. </w:t>
      </w:r>
      <w:proofErr w:type="gramStart"/>
      <w:r w:rsidRPr="004371C8">
        <w:rPr>
          <w:sz w:val="28"/>
          <w:szCs w:val="28"/>
        </w:rPr>
        <w:t>Иванова  /</w:t>
      </w:r>
      <w:proofErr w:type="gramEnd"/>
      <w:r w:rsidRPr="004371C8">
        <w:rPr>
          <w:sz w:val="28"/>
          <w:szCs w:val="28"/>
        </w:rPr>
        <w:t>/  Юридическая наука: история, современность, перспективы. (по результатам научно-исследовательской работы «Проблемы Каспия в современном национальном и международном праве): IX Международная научно-</w:t>
      </w:r>
      <w:r w:rsidRPr="004371C8">
        <w:rPr>
          <w:sz w:val="28"/>
          <w:szCs w:val="28"/>
        </w:rPr>
        <w:lastRenderedPageBreak/>
        <w:t>практическая конференция: сборник материалов. - 2018. - С. 410-416.</w:t>
      </w:r>
      <w:r w:rsidRPr="004371C8">
        <w:rPr>
          <w:rFonts w:eastAsia="Calibri"/>
          <w:bCs/>
          <w:sz w:val="28"/>
          <w:szCs w:val="28"/>
        </w:rPr>
        <w:t xml:space="preserve"> - Текст: непосредственный</w:t>
      </w:r>
    </w:p>
    <w:p w14:paraId="789EBB78" w14:textId="77777777" w:rsidR="003619F0" w:rsidRPr="004371C8" w:rsidRDefault="003619F0" w:rsidP="004371C8">
      <w:pPr>
        <w:pStyle w:val="a4"/>
        <w:numPr>
          <w:ilvl w:val="0"/>
          <w:numId w:val="24"/>
        </w:numPr>
        <w:tabs>
          <w:tab w:val="left" w:pos="567"/>
        </w:tabs>
        <w:spacing w:line="360" w:lineRule="auto"/>
        <w:ind w:left="0" w:firstLine="709"/>
        <w:jc w:val="both"/>
        <w:rPr>
          <w:sz w:val="28"/>
          <w:szCs w:val="28"/>
        </w:rPr>
      </w:pPr>
      <w:r w:rsidRPr="004371C8">
        <w:rPr>
          <w:sz w:val="28"/>
          <w:szCs w:val="28"/>
        </w:rPr>
        <w:t>Трегубова, А.И. Формы и методы профилактики употребления психоактивных веществ среди молодежи / А. И. Трегубова // Актуальные вопросы современной науки и образования. Материалы Научной сессии 2021 Борисоглебского филиала ФГБОУ ВО "ВГУ". - Москва, 2021. - С. 356-359.</w:t>
      </w:r>
      <w:r w:rsidRPr="004371C8">
        <w:rPr>
          <w:rFonts w:eastAsia="Calibri"/>
          <w:bCs/>
          <w:sz w:val="28"/>
          <w:szCs w:val="28"/>
        </w:rPr>
        <w:t xml:space="preserve"> - Текст: непосредственный</w:t>
      </w:r>
    </w:p>
    <w:p w14:paraId="7C8AD8F6" w14:textId="77777777" w:rsidR="003619F0" w:rsidRPr="004371C8" w:rsidRDefault="003619F0" w:rsidP="004371C8">
      <w:pPr>
        <w:pStyle w:val="a4"/>
        <w:numPr>
          <w:ilvl w:val="0"/>
          <w:numId w:val="24"/>
        </w:numPr>
        <w:tabs>
          <w:tab w:val="left" w:pos="567"/>
        </w:tabs>
        <w:spacing w:line="360" w:lineRule="auto"/>
        <w:ind w:left="0" w:firstLine="709"/>
        <w:jc w:val="both"/>
        <w:rPr>
          <w:sz w:val="28"/>
          <w:szCs w:val="28"/>
        </w:rPr>
      </w:pPr>
      <w:r w:rsidRPr="004371C8">
        <w:rPr>
          <w:sz w:val="28"/>
          <w:szCs w:val="28"/>
        </w:rPr>
        <w:t xml:space="preserve"> </w:t>
      </w:r>
      <w:proofErr w:type="spellStart"/>
      <w:r w:rsidRPr="004371C8">
        <w:rPr>
          <w:sz w:val="28"/>
          <w:szCs w:val="28"/>
        </w:rPr>
        <w:t>Фейзуллаев</w:t>
      </w:r>
      <w:proofErr w:type="spellEnd"/>
      <w:r w:rsidRPr="004371C8">
        <w:rPr>
          <w:sz w:val="28"/>
          <w:szCs w:val="28"/>
        </w:rPr>
        <w:t xml:space="preserve">, Ф.М. Правовые и организационные аспекты социальной работы с наркозависимыми / Ф. М. </w:t>
      </w:r>
      <w:proofErr w:type="spellStart"/>
      <w:r w:rsidRPr="004371C8">
        <w:rPr>
          <w:sz w:val="28"/>
          <w:szCs w:val="28"/>
        </w:rPr>
        <w:t>Фейзуллаев</w:t>
      </w:r>
      <w:proofErr w:type="spellEnd"/>
      <w:r w:rsidRPr="004371C8">
        <w:rPr>
          <w:sz w:val="28"/>
          <w:szCs w:val="28"/>
        </w:rPr>
        <w:t xml:space="preserve">, А. А. Бакин // Вестник Санкт-Петербургской юридической академии. -  2018. - </w:t>
      </w:r>
      <w:hyperlink r:id="rId20" w:history="1">
        <w:r w:rsidRPr="004371C8">
          <w:rPr>
            <w:sz w:val="28"/>
            <w:szCs w:val="28"/>
          </w:rPr>
          <w:t>№ 3 (40)</w:t>
        </w:r>
      </w:hyperlink>
      <w:r w:rsidRPr="004371C8">
        <w:rPr>
          <w:sz w:val="28"/>
          <w:szCs w:val="28"/>
        </w:rPr>
        <w:t>. - С. 100-105.</w:t>
      </w:r>
      <w:r w:rsidRPr="004371C8">
        <w:rPr>
          <w:rFonts w:eastAsia="Calibri"/>
          <w:bCs/>
          <w:sz w:val="28"/>
          <w:szCs w:val="28"/>
        </w:rPr>
        <w:t xml:space="preserve"> - Текст: непосредственный</w:t>
      </w:r>
      <w:r w:rsidR="00143C4F" w:rsidRPr="004371C8">
        <w:rPr>
          <w:rFonts w:eastAsia="Calibri"/>
          <w:bCs/>
          <w:sz w:val="28"/>
          <w:szCs w:val="28"/>
        </w:rPr>
        <w:t>.</w:t>
      </w:r>
    </w:p>
    <w:p w14:paraId="75B244A2" w14:textId="77777777" w:rsidR="00143C4F" w:rsidRPr="004371C8" w:rsidRDefault="00143C4F" w:rsidP="004371C8">
      <w:pPr>
        <w:pStyle w:val="a4"/>
        <w:tabs>
          <w:tab w:val="left" w:pos="567"/>
        </w:tabs>
        <w:spacing w:line="360" w:lineRule="auto"/>
        <w:ind w:left="0" w:firstLine="709"/>
        <w:jc w:val="both"/>
        <w:rPr>
          <w:sz w:val="28"/>
          <w:szCs w:val="28"/>
        </w:rPr>
      </w:pPr>
    </w:p>
    <w:p w14:paraId="52FFF103" w14:textId="77777777" w:rsidR="003619F0" w:rsidRPr="004371C8" w:rsidRDefault="003619F0" w:rsidP="00AF66FE">
      <w:pPr>
        <w:widowControl w:val="0"/>
        <w:tabs>
          <w:tab w:val="left" w:pos="567"/>
        </w:tabs>
        <w:spacing w:line="360" w:lineRule="auto"/>
        <w:ind w:firstLine="709"/>
        <w:jc w:val="center"/>
        <w:rPr>
          <w:rFonts w:eastAsia="Calibri"/>
          <w:b/>
          <w:szCs w:val="28"/>
        </w:rPr>
      </w:pPr>
      <w:r w:rsidRPr="004371C8">
        <w:rPr>
          <w:rFonts w:eastAsia="Calibri"/>
          <w:b/>
          <w:szCs w:val="28"/>
        </w:rPr>
        <w:t>Электронные ресурсы</w:t>
      </w:r>
    </w:p>
    <w:p w14:paraId="3FCDEB2A" w14:textId="77777777" w:rsidR="00143C4F" w:rsidRPr="004371C8" w:rsidRDefault="00143C4F" w:rsidP="004371C8">
      <w:pPr>
        <w:widowControl w:val="0"/>
        <w:tabs>
          <w:tab w:val="left" w:pos="567"/>
        </w:tabs>
        <w:spacing w:line="360" w:lineRule="auto"/>
        <w:ind w:firstLine="709"/>
        <w:rPr>
          <w:rFonts w:eastAsia="Calibri"/>
          <w:b/>
          <w:szCs w:val="28"/>
        </w:rPr>
      </w:pPr>
    </w:p>
    <w:p w14:paraId="59C37363" w14:textId="77777777" w:rsidR="00AF66FE" w:rsidRPr="00AF66FE" w:rsidRDefault="003619F0" w:rsidP="00AF66FE">
      <w:pPr>
        <w:pStyle w:val="a4"/>
        <w:numPr>
          <w:ilvl w:val="0"/>
          <w:numId w:val="24"/>
        </w:numPr>
        <w:tabs>
          <w:tab w:val="left" w:pos="567"/>
        </w:tabs>
        <w:spacing w:line="360" w:lineRule="auto"/>
        <w:ind w:left="0" w:firstLine="709"/>
        <w:jc w:val="both"/>
        <w:rPr>
          <w:sz w:val="28"/>
          <w:szCs w:val="28"/>
        </w:rPr>
      </w:pPr>
      <w:r w:rsidRPr="004371C8">
        <w:rPr>
          <w:b/>
          <w:sz w:val="28"/>
          <w:szCs w:val="28"/>
        </w:rPr>
        <w:t xml:space="preserve"> </w:t>
      </w:r>
      <w:r w:rsidRPr="004371C8">
        <w:rPr>
          <w:color w:val="231F20"/>
          <w:sz w:val="28"/>
          <w:szCs w:val="28"/>
          <w:shd w:val="clear" w:color="auto" w:fill="FFFFFF"/>
        </w:rPr>
        <w:t xml:space="preserve">Климанова  С.Г. Трусова  А.В.,  Киселев А.С.,  </w:t>
      </w:r>
      <w:proofErr w:type="spellStart"/>
      <w:r w:rsidRPr="004371C8">
        <w:rPr>
          <w:color w:val="231F20"/>
          <w:sz w:val="28"/>
          <w:szCs w:val="28"/>
          <w:shd w:val="clear" w:color="auto" w:fill="FFFFFF"/>
        </w:rPr>
        <w:t>Бернцев</w:t>
      </w:r>
      <w:proofErr w:type="spellEnd"/>
      <w:r w:rsidRPr="004371C8">
        <w:rPr>
          <w:color w:val="231F20"/>
          <w:sz w:val="28"/>
          <w:szCs w:val="28"/>
          <w:shd w:val="clear" w:color="auto" w:fill="FFFFFF"/>
        </w:rPr>
        <w:t xml:space="preserve"> В.А.,  Громыко  Д.И., </w:t>
      </w:r>
      <w:proofErr w:type="spellStart"/>
      <w:r w:rsidRPr="004371C8">
        <w:rPr>
          <w:color w:val="231F20"/>
          <w:sz w:val="28"/>
          <w:szCs w:val="28"/>
          <w:shd w:val="clear" w:color="auto" w:fill="FFFFFF"/>
        </w:rPr>
        <w:t>Илюк</w:t>
      </w:r>
      <w:proofErr w:type="spellEnd"/>
      <w:r w:rsidRPr="004371C8">
        <w:rPr>
          <w:color w:val="231F20"/>
          <w:sz w:val="28"/>
          <w:szCs w:val="28"/>
          <w:shd w:val="clear" w:color="auto" w:fill="FFFFFF"/>
        </w:rPr>
        <w:t xml:space="preserve">  Р.Д., Консультативная  психология и  психотерапия. </w:t>
      </w:r>
      <w:r w:rsidRPr="004371C8">
        <w:rPr>
          <w:rFonts w:eastAsia="Calibri"/>
          <w:bCs/>
          <w:sz w:val="28"/>
          <w:szCs w:val="28"/>
        </w:rPr>
        <w:t>- Текст: электронный</w:t>
      </w:r>
      <w:r w:rsidRPr="004371C8">
        <w:rPr>
          <w:color w:val="231F20"/>
          <w:sz w:val="28"/>
          <w:szCs w:val="28"/>
          <w:shd w:val="clear" w:color="auto" w:fill="FFFFFF"/>
        </w:rPr>
        <w:t xml:space="preserve"> 2018.</w:t>
      </w:r>
      <w:r w:rsidRPr="004371C8">
        <w:rPr>
          <w:color w:val="231F20"/>
          <w:sz w:val="28"/>
          <w:szCs w:val="28"/>
        </w:rPr>
        <w:t xml:space="preserve"> </w:t>
      </w:r>
      <w:r w:rsidRPr="004371C8">
        <w:rPr>
          <w:sz w:val="28"/>
          <w:szCs w:val="28"/>
        </w:rPr>
        <w:t xml:space="preserve">Опросник для оценки готовности к изменениям (SOCRATES) </w:t>
      </w:r>
      <w:r w:rsidRPr="004371C8">
        <w:rPr>
          <w:color w:val="231F20"/>
          <w:sz w:val="28"/>
          <w:szCs w:val="28"/>
        </w:rPr>
        <w:t>Т. 26.  № 3. С. 80—104</w:t>
      </w:r>
      <w:r w:rsidRPr="004371C8">
        <w:rPr>
          <w:rFonts w:eastAsia="Calibri"/>
          <w:bCs/>
          <w:sz w:val="28"/>
          <w:szCs w:val="28"/>
        </w:rPr>
        <w:t xml:space="preserve">- </w:t>
      </w:r>
      <w:r w:rsidRPr="00AF66FE">
        <w:rPr>
          <w:rFonts w:eastAsia="Calibri"/>
          <w:bCs/>
          <w:sz w:val="28"/>
          <w:szCs w:val="28"/>
        </w:rPr>
        <w:t>URL:</w:t>
      </w:r>
    </w:p>
    <w:p w14:paraId="3A2E8198" w14:textId="77777777" w:rsidR="003619F0" w:rsidRPr="004371C8" w:rsidRDefault="004049D9" w:rsidP="00AF66FE">
      <w:pPr>
        <w:pStyle w:val="a4"/>
        <w:tabs>
          <w:tab w:val="left" w:pos="567"/>
        </w:tabs>
        <w:spacing w:line="360" w:lineRule="auto"/>
        <w:ind w:left="0"/>
        <w:rPr>
          <w:sz w:val="28"/>
          <w:szCs w:val="28"/>
        </w:rPr>
      </w:pPr>
      <w:hyperlink r:id="rId21" w:history="1">
        <w:r w:rsidR="003619F0" w:rsidRPr="004371C8">
          <w:rPr>
            <w:rStyle w:val="ae"/>
            <w:sz w:val="28"/>
            <w:szCs w:val="28"/>
          </w:rPr>
          <w:t>https://www.researchgate.net/publication/328219861_Psychometric_Properties_and_Factor_Structure_of_the_Russian_Version_of_the_Stages_of_Change_Readiness_and_Treatment_Eagerness_Scale_SOCRATES</w:t>
        </w:r>
      </w:hyperlink>
      <w:r w:rsidR="00AF66FE">
        <w:rPr>
          <w:rFonts w:eastAsia="Calibri"/>
          <w:bCs/>
          <w:sz w:val="28"/>
          <w:szCs w:val="28"/>
        </w:rPr>
        <w:t xml:space="preserve">(дата обращения </w:t>
      </w:r>
      <w:r w:rsidR="00DA3E8F" w:rsidRPr="004371C8">
        <w:rPr>
          <w:rFonts w:eastAsia="Calibri"/>
          <w:bCs/>
          <w:sz w:val="28"/>
          <w:szCs w:val="28"/>
        </w:rPr>
        <w:t>24.03.2024</w:t>
      </w:r>
      <w:r w:rsidR="003619F0" w:rsidRPr="004371C8">
        <w:rPr>
          <w:rFonts w:eastAsia="Calibri"/>
          <w:bCs/>
          <w:sz w:val="28"/>
          <w:szCs w:val="28"/>
        </w:rPr>
        <w:t>)</w:t>
      </w:r>
    </w:p>
    <w:p w14:paraId="252E7BE3" w14:textId="77777777" w:rsidR="003619F0" w:rsidRPr="00AF66FE" w:rsidRDefault="003619F0" w:rsidP="00AF66FE">
      <w:pPr>
        <w:pStyle w:val="a4"/>
        <w:numPr>
          <w:ilvl w:val="0"/>
          <w:numId w:val="24"/>
        </w:numPr>
        <w:tabs>
          <w:tab w:val="left" w:pos="567"/>
        </w:tabs>
        <w:spacing w:line="360" w:lineRule="auto"/>
        <w:ind w:left="0" w:firstLine="709"/>
        <w:jc w:val="both"/>
        <w:rPr>
          <w:sz w:val="28"/>
          <w:szCs w:val="28"/>
          <w:u w:val="single"/>
        </w:rPr>
      </w:pPr>
      <w:r w:rsidRPr="004371C8">
        <w:rPr>
          <w:iCs/>
          <w:color w:val="000000"/>
          <w:sz w:val="28"/>
          <w:szCs w:val="28"/>
          <w:bdr w:val="none" w:sz="0" w:space="0" w:color="auto" w:frame="1"/>
        </w:rPr>
        <w:t xml:space="preserve">Психологические особенности личности, способствующие развитию зависимого поведения Асеева Анастасия Дмитриевна Текст:-электронный научный журнал </w:t>
      </w:r>
      <w:proofErr w:type="spellStart"/>
      <w:r w:rsidRPr="004371C8">
        <w:rPr>
          <w:iCs/>
          <w:color w:val="000000"/>
          <w:sz w:val="28"/>
          <w:szCs w:val="28"/>
          <w:bdr w:val="none" w:sz="0" w:space="0" w:color="auto" w:frame="1"/>
        </w:rPr>
        <w:t>КубГАУ</w:t>
      </w:r>
      <w:proofErr w:type="spellEnd"/>
      <w:r w:rsidRPr="004371C8">
        <w:rPr>
          <w:iCs/>
          <w:color w:val="000000"/>
          <w:sz w:val="28"/>
          <w:szCs w:val="28"/>
          <w:bdr w:val="none" w:sz="0" w:space="0" w:color="auto" w:frame="1"/>
        </w:rPr>
        <w:t xml:space="preserve"> </w:t>
      </w:r>
      <w:r w:rsidRPr="004371C8">
        <w:rPr>
          <w:sz w:val="28"/>
          <w:szCs w:val="28"/>
        </w:rPr>
        <w:t>научной статьи по специальности</w:t>
      </w:r>
      <w:r w:rsidR="00D3398F" w:rsidRPr="004371C8">
        <w:rPr>
          <w:sz w:val="28"/>
          <w:szCs w:val="28"/>
        </w:rPr>
        <w:t xml:space="preserve"> «</w:t>
      </w:r>
      <w:r w:rsidRPr="004371C8">
        <w:rPr>
          <w:iCs/>
          <w:sz w:val="28"/>
          <w:szCs w:val="28"/>
          <w:bdr w:val="none" w:sz="0" w:space="0" w:color="auto" w:frame="1"/>
        </w:rPr>
        <w:t>Психологические науки»</w:t>
      </w:r>
      <w:r w:rsidRPr="00AF66FE">
        <w:rPr>
          <w:iCs/>
          <w:sz w:val="28"/>
          <w:szCs w:val="28"/>
          <w:bdr w:val="none" w:sz="0" w:space="0" w:color="auto" w:frame="1"/>
        </w:rPr>
        <w:t xml:space="preserve"> </w:t>
      </w:r>
      <w:r w:rsidRPr="00AF66FE">
        <w:rPr>
          <w:rFonts w:eastAsia="Calibri"/>
          <w:bCs/>
          <w:sz w:val="28"/>
          <w:szCs w:val="28"/>
        </w:rPr>
        <w:t>-</w:t>
      </w:r>
      <w:r w:rsidRPr="00AF66FE">
        <w:rPr>
          <w:rFonts w:eastAsia="Calibri"/>
          <w:bCs/>
          <w:sz w:val="28"/>
          <w:szCs w:val="28"/>
          <w:lang w:val="en-US"/>
        </w:rPr>
        <w:t>URL</w:t>
      </w:r>
      <w:r w:rsidRPr="00AF66FE">
        <w:rPr>
          <w:rFonts w:eastAsia="Calibri"/>
          <w:bCs/>
          <w:sz w:val="28"/>
          <w:szCs w:val="28"/>
        </w:rPr>
        <w:t xml:space="preserve">: </w:t>
      </w:r>
      <w:hyperlink r:id="rId22" w:history="1">
        <w:r w:rsidRPr="00AF66FE">
          <w:rPr>
            <w:rStyle w:val="ae"/>
            <w:iCs/>
            <w:sz w:val="28"/>
            <w:szCs w:val="28"/>
            <w:bdr w:val="none" w:sz="0" w:space="0" w:color="auto" w:frame="1"/>
            <w:lang w:val="en-US"/>
          </w:rPr>
          <w:t>https</w:t>
        </w:r>
        <w:r w:rsidRPr="00AF66FE">
          <w:rPr>
            <w:rStyle w:val="ae"/>
            <w:iCs/>
            <w:sz w:val="28"/>
            <w:szCs w:val="28"/>
            <w:bdr w:val="none" w:sz="0" w:space="0" w:color="auto" w:frame="1"/>
          </w:rPr>
          <w:t>://</w:t>
        </w:r>
        <w:proofErr w:type="spellStart"/>
        <w:r w:rsidRPr="00AF66FE">
          <w:rPr>
            <w:rStyle w:val="ae"/>
            <w:iCs/>
            <w:sz w:val="28"/>
            <w:szCs w:val="28"/>
            <w:bdr w:val="none" w:sz="0" w:space="0" w:color="auto" w:frame="1"/>
            <w:lang w:val="en-US"/>
          </w:rPr>
          <w:t>cyberleninka</w:t>
        </w:r>
        <w:proofErr w:type="spellEnd"/>
        <w:r w:rsidRPr="00AF66FE">
          <w:rPr>
            <w:rStyle w:val="ae"/>
            <w:iCs/>
            <w:sz w:val="28"/>
            <w:szCs w:val="28"/>
            <w:bdr w:val="none" w:sz="0" w:space="0" w:color="auto" w:frame="1"/>
          </w:rPr>
          <w:t>.</w:t>
        </w:r>
        <w:proofErr w:type="spellStart"/>
        <w:r w:rsidRPr="00AF66FE">
          <w:rPr>
            <w:rStyle w:val="ae"/>
            <w:iCs/>
            <w:sz w:val="28"/>
            <w:szCs w:val="28"/>
            <w:bdr w:val="none" w:sz="0" w:space="0" w:color="auto" w:frame="1"/>
            <w:lang w:val="en-US"/>
          </w:rPr>
          <w:t>ru</w:t>
        </w:r>
        <w:proofErr w:type="spellEnd"/>
        <w:r w:rsidRPr="00AF66FE">
          <w:rPr>
            <w:rStyle w:val="ae"/>
            <w:iCs/>
            <w:sz w:val="28"/>
            <w:szCs w:val="28"/>
            <w:bdr w:val="none" w:sz="0" w:space="0" w:color="auto" w:frame="1"/>
          </w:rPr>
          <w:t>/</w:t>
        </w:r>
        <w:r w:rsidRPr="00AF66FE">
          <w:rPr>
            <w:rStyle w:val="ae"/>
            <w:iCs/>
            <w:sz w:val="28"/>
            <w:szCs w:val="28"/>
            <w:bdr w:val="none" w:sz="0" w:space="0" w:color="auto" w:frame="1"/>
            <w:lang w:val="en-US"/>
          </w:rPr>
          <w:t>article</w:t>
        </w:r>
        <w:r w:rsidRPr="00AF66FE">
          <w:rPr>
            <w:rStyle w:val="ae"/>
            <w:iCs/>
            <w:sz w:val="28"/>
            <w:szCs w:val="28"/>
            <w:bdr w:val="none" w:sz="0" w:space="0" w:color="auto" w:frame="1"/>
          </w:rPr>
          <w:t>/</w:t>
        </w:r>
        <w:r w:rsidRPr="00AF66FE">
          <w:rPr>
            <w:rStyle w:val="ae"/>
            <w:iCs/>
            <w:sz w:val="28"/>
            <w:szCs w:val="28"/>
            <w:bdr w:val="none" w:sz="0" w:space="0" w:color="auto" w:frame="1"/>
            <w:lang w:val="en-US"/>
          </w:rPr>
          <w:t>n</w:t>
        </w:r>
        <w:r w:rsidRPr="00AF66FE">
          <w:rPr>
            <w:rStyle w:val="ae"/>
            <w:iCs/>
            <w:sz w:val="28"/>
            <w:szCs w:val="28"/>
            <w:bdr w:val="none" w:sz="0" w:space="0" w:color="auto" w:frame="1"/>
          </w:rPr>
          <w:t>/</w:t>
        </w:r>
        <w:proofErr w:type="spellStart"/>
        <w:r w:rsidRPr="00AF66FE">
          <w:rPr>
            <w:rStyle w:val="ae"/>
            <w:iCs/>
            <w:sz w:val="28"/>
            <w:szCs w:val="28"/>
            <w:bdr w:val="none" w:sz="0" w:space="0" w:color="auto" w:frame="1"/>
            <w:lang w:val="en-US"/>
          </w:rPr>
          <w:t>psihologicheskie</w:t>
        </w:r>
        <w:proofErr w:type="spellEnd"/>
        <w:r w:rsidRPr="00AF66FE">
          <w:rPr>
            <w:rStyle w:val="ae"/>
            <w:iCs/>
            <w:sz w:val="28"/>
            <w:szCs w:val="28"/>
            <w:bdr w:val="none" w:sz="0" w:space="0" w:color="auto" w:frame="1"/>
          </w:rPr>
          <w:t>-</w:t>
        </w:r>
        <w:proofErr w:type="spellStart"/>
        <w:r w:rsidRPr="00AF66FE">
          <w:rPr>
            <w:rStyle w:val="ae"/>
            <w:iCs/>
            <w:sz w:val="28"/>
            <w:szCs w:val="28"/>
            <w:bdr w:val="none" w:sz="0" w:space="0" w:color="auto" w:frame="1"/>
            <w:lang w:val="en-US"/>
          </w:rPr>
          <w:t>osobennosti</w:t>
        </w:r>
        <w:proofErr w:type="spellEnd"/>
        <w:r w:rsidRPr="00AF66FE">
          <w:rPr>
            <w:rStyle w:val="ae"/>
            <w:iCs/>
            <w:sz w:val="28"/>
            <w:szCs w:val="28"/>
            <w:bdr w:val="none" w:sz="0" w:space="0" w:color="auto" w:frame="1"/>
          </w:rPr>
          <w:t>-</w:t>
        </w:r>
        <w:proofErr w:type="spellStart"/>
        <w:r w:rsidRPr="00AF66FE">
          <w:rPr>
            <w:rStyle w:val="ae"/>
            <w:iCs/>
            <w:sz w:val="28"/>
            <w:szCs w:val="28"/>
            <w:bdr w:val="none" w:sz="0" w:space="0" w:color="auto" w:frame="1"/>
            <w:lang w:val="en-US"/>
          </w:rPr>
          <w:t>lichnosti</w:t>
        </w:r>
        <w:proofErr w:type="spellEnd"/>
        <w:r w:rsidRPr="00AF66FE">
          <w:rPr>
            <w:rStyle w:val="ae"/>
            <w:iCs/>
            <w:sz w:val="28"/>
            <w:szCs w:val="28"/>
            <w:bdr w:val="none" w:sz="0" w:space="0" w:color="auto" w:frame="1"/>
          </w:rPr>
          <w:t>-</w:t>
        </w:r>
        <w:proofErr w:type="spellStart"/>
        <w:r w:rsidRPr="00AF66FE">
          <w:rPr>
            <w:rStyle w:val="ae"/>
            <w:iCs/>
            <w:sz w:val="28"/>
            <w:szCs w:val="28"/>
            <w:bdr w:val="none" w:sz="0" w:space="0" w:color="auto" w:frame="1"/>
            <w:lang w:val="en-US"/>
          </w:rPr>
          <w:t>sposobstvuyuschie</w:t>
        </w:r>
        <w:proofErr w:type="spellEnd"/>
        <w:r w:rsidRPr="00AF66FE">
          <w:rPr>
            <w:rStyle w:val="ae"/>
            <w:iCs/>
            <w:sz w:val="28"/>
            <w:szCs w:val="28"/>
            <w:bdr w:val="none" w:sz="0" w:space="0" w:color="auto" w:frame="1"/>
          </w:rPr>
          <w:t>-</w:t>
        </w:r>
        <w:proofErr w:type="spellStart"/>
        <w:r w:rsidRPr="00AF66FE">
          <w:rPr>
            <w:rStyle w:val="ae"/>
            <w:iCs/>
            <w:sz w:val="28"/>
            <w:szCs w:val="28"/>
            <w:bdr w:val="none" w:sz="0" w:space="0" w:color="auto" w:frame="1"/>
            <w:lang w:val="en-US"/>
          </w:rPr>
          <w:t>razvitiyu</w:t>
        </w:r>
        <w:proofErr w:type="spellEnd"/>
        <w:r w:rsidRPr="00AF66FE">
          <w:rPr>
            <w:rStyle w:val="ae"/>
            <w:iCs/>
            <w:sz w:val="28"/>
            <w:szCs w:val="28"/>
            <w:bdr w:val="none" w:sz="0" w:space="0" w:color="auto" w:frame="1"/>
          </w:rPr>
          <w:t>-</w:t>
        </w:r>
        <w:proofErr w:type="spellStart"/>
        <w:r w:rsidRPr="00AF66FE">
          <w:rPr>
            <w:rStyle w:val="ae"/>
            <w:iCs/>
            <w:sz w:val="28"/>
            <w:szCs w:val="28"/>
            <w:bdr w:val="none" w:sz="0" w:space="0" w:color="auto" w:frame="1"/>
            <w:lang w:val="en-US"/>
          </w:rPr>
          <w:t>zavisimogo</w:t>
        </w:r>
        <w:proofErr w:type="spellEnd"/>
        <w:r w:rsidRPr="00AF66FE">
          <w:rPr>
            <w:rStyle w:val="ae"/>
            <w:iCs/>
            <w:sz w:val="28"/>
            <w:szCs w:val="28"/>
            <w:bdr w:val="none" w:sz="0" w:space="0" w:color="auto" w:frame="1"/>
          </w:rPr>
          <w:t>-</w:t>
        </w:r>
        <w:proofErr w:type="spellStart"/>
        <w:r w:rsidRPr="00AF66FE">
          <w:rPr>
            <w:rStyle w:val="ae"/>
            <w:iCs/>
            <w:sz w:val="28"/>
            <w:szCs w:val="28"/>
            <w:bdr w:val="none" w:sz="0" w:space="0" w:color="auto" w:frame="1"/>
            <w:lang w:val="en-US"/>
          </w:rPr>
          <w:t>povedeniya</w:t>
        </w:r>
        <w:proofErr w:type="spellEnd"/>
        <w:r w:rsidRPr="00AF66FE">
          <w:rPr>
            <w:rStyle w:val="ae"/>
            <w:iCs/>
            <w:sz w:val="28"/>
            <w:szCs w:val="28"/>
            <w:bdr w:val="none" w:sz="0" w:space="0" w:color="auto" w:frame="1"/>
          </w:rPr>
          <w:t>/</w:t>
        </w:r>
        <w:r w:rsidRPr="00AF66FE">
          <w:rPr>
            <w:rStyle w:val="ae"/>
            <w:iCs/>
            <w:sz w:val="28"/>
            <w:szCs w:val="28"/>
            <w:bdr w:val="none" w:sz="0" w:space="0" w:color="auto" w:frame="1"/>
            <w:lang w:val="en-US"/>
          </w:rPr>
          <w:t>viewer</w:t>
        </w:r>
      </w:hyperlink>
      <w:r w:rsidRPr="00AF66FE">
        <w:rPr>
          <w:rFonts w:eastAsia="Calibri"/>
          <w:bCs/>
          <w:sz w:val="28"/>
          <w:szCs w:val="28"/>
        </w:rPr>
        <w:t xml:space="preserve">  </w:t>
      </w:r>
      <w:r w:rsidR="00DA3E8F" w:rsidRPr="00AF66FE">
        <w:rPr>
          <w:rFonts w:eastAsia="Calibri"/>
          <w:bCs/>
          <w:sz w:val="28"/>
          <w:szCs w:val="28"/>
        </w:rPr>
        <w:t>(дата обращения 22.03.2024</w:t>
      </w:r>
      <w:r w:rsidRPr="00AF66FE">
        <w:rPr>
          <w:rFonts w:eastAsia="Calibri"/>
          <w:bCs/>
          <w:sz w:val="28"/>
          <w:szCs w:val="28"/>
        </w:rPr>
        <w:t>)</w:t>
      </w:r>
    </w:p>
    <w:p w14:paraId="03537AE0" w14:textId="77777777" w:rsidR="003619F0" w:rsidRPr="004371C8" w:rsidRDefault="003619F0" w:rsidP="004371C8">
      <w:pPr>
        <w:pStyle w:val="1"/>
        <w:numPr>
          <w:ilvl w:val="0"/>
          <w:numId w:val="24"/>
        </w:numPr>
        <w:tabs>
          <w:tab w:val="left" w:pos="567"/>
        </w:tabs>
        <w:spacing w:before="0" w:line="360" w:lineRule="auto"/>
        <w:ind w:left="0" w:firstLine="709"/>
        <w:jc w:val="both"/>
        <w:rPr>
          <w:rFonts w:ascii="Times New Roman" w:hAnsi="Times New Roman" w:cs="Times New Roman"/>
          <w:b w:val="0"/>
          <w:bCs w:val="0"/>
          <w:color w:val="000000"/>
        </w:rPr>
      </w:pPr>
      <w:r w:rsidRPr="004371C8">
        <w:rPr>
          <w:rFonts w:ascii="Times New Roman" w:hAnsi="Times New Roman" w:cs="Times New Roman"/>
          <w:b w:val="0"/>
          <w:bCs w:val="0"/>
          <w:color w:val="000000"/>
        </w:rPr>
        <w:t xml:space="preserve">Психологические особенности лиц, употребляющих психоактивные </w:t>
      </w:r>
      <w:r w:rsidRPr="004371C8">
        <w:rPr>
          <w:rFonts w:ascii="Times New Roman" w:hAnsi="Times New Roman" w:cs="Times New Roman"/>
          <w:b w:val="0"/>
          <w:bCs w:val="0"/>
          <w:color w:val="auto"/>
        </w:rPr>
        <w:t>вещества</w:t>
      </w:r>
      <w:r w:rsidRPr="004371C8">
        <w:rPr>
          <w:rFonts w:ascii="Times New Roman" w:hAnsi="Times New Roman" w:cs="Times New Roman"/>
        </w:rPr>
        <w:t xml:space="preserve"> </w:t>
      </w:r>
      <w:r w:rsidRPr="004371C8">
        <w:rPr>
          <w:rFonts w:ascii="Times New Roman" w:hAnsi="Times New Roman" w:cs="Times New Roman"/>
          <w:b w:val="0"/>
          <w:bCs w:val="0"/>
          <w:color w:val="auto"/>
        </w:rPr>
        <w:t>Текст:- электронный. -</w:t>
      </w:r>
      <w:r w:rsidRPr="004371C8">
        <w:rPr>
          <w:rFonts w:ascii="Times New Roman" w:hAnsi="Times New Roman" w:cs="Times New Roman"/>
          <w:color w:val="auto"/>
        </w:rPr>
        <w:t xml:space="preserve"> </w:t>
      </w:r>
      <w:r w:rsidRPr="004371C8">
        <w:rPr>
          <w:rFonts w:ascii="Times New Roman" w:eastAsia="Calibri" w:hAnsi="Times New Roman" w:cs="Times New Roman"/>
          <w:b w:val="0"/>
          <w:color w:val="auto"/>
          <w:lang w:val="en-US"/>
        </w:rPr>
        <w:t>URL</w:t>
      </w:r>
      <w:r w:rsidRPr="004371C8">
        <w:rPr>
          <w:rFonts w:ascii="Times New Roman" w:eastAsia="Calibri" w:hAnsi="Times New Roman" w:cs="Times New Roman"/>
          <w:b w:val="0"/>
          <w:color w:val="auto"/>
        </w:rPr>
        <w:t xml:space="preserve">: </w:t>
      </w:r>
      <w:r w:rsidRPr="004371C8">
        <w:rPr>
          <w:rFonts w:ascii="Times New Roman" w:hAnsi="Times New Roman" w:cs="Times New Roman"/>
        </w:rPr>
        <w:t xml:space="preserve"> </w:t>
      </w:r>
      <w:hyperlink r:id="rId23" w:history="1">
        <w:r w:rsidRPr="004371C8">
          <w:rPr>
            <w:rStyle w:val="ae"/>
            <w:rFonts w:ascii="Times New Roman" w:hAnsi="Times New Roman" w:cs="Times New Roman"/>
            <w:b w:val="0"/>
            <w:bCs w:val="0"/>
          </w:rPr>
          <w:t>https://www.b17.ru/article/378609/</w:t>
        </w:r>
      </w:hyperlink>
      <w:r w:rsidRPr="004371C8">
        <w:rPr>
          <w:rFonts w:ascii="Times New Roman" w:hAnsi="Times New Roman" w:cs="Times New Roman"/>
          <w:b w:val="0"/>
          <w:bCs w:val="0"/>
          <w:color w:val="000000"/>
        </w:rPr>
        <w:t xml:space="preserve">  </w:t>
      </w:r>
    </w:p>
    <w:p w14:paraId="349D9AD3" w14:textId="77777777" w:rsidR="003619F0" w:rsidRPr="004371C8" w:rsidRDefault="003619F0" w:rsidP="004371C8">
      <w:pPr>
        <w:tabs>
          <w:tab w:val="left" w:pos="567"/>
        </w:tabs>
        <w:spacing w:line="360" w:lineRule="auto"/>
        <w:ind w:firstLine="709"/>
        <w:rPr>
          <w:szCs w:val="28"/>
        </w:rPr>
      </w:pPr>
      <w:r w:rsidRPr="004371C8">
        <w:rPr>
          <w:szCs w:val="28"/>
        </w:rPr>
        <w:t>(дата обращения 20</w:t>
      </w:r>
      <w:r w:rsidR="00DA3E8F" w:rsidRPr="004371C8">
        <w:rPr>
          <w:szCs w:val="28"/>
        </w:rPr>
        <w:t>.03.2024</w:t>
      </w:r>
      <w:r w:rsidRPr="004371C8">
        <w:rPr>
          <w:szCs w:val="28"/>
        </w:rPr>
        <w:t>)</w:t>
      </w:r>
    </w:p>
    <w:p w14:paraId="1D495405" w14:textId="77777777" w:rsidR="003619F0" w:rsidRPr="00AF66FE" w:rsidRDefault="003619F0" w:rsidP="00AF66FE">
      <w:pPr>
        <w:pStyle w:val="a4"/>
        <w:numPr>
          <w:ilvl w:val="0"/>
          <w:numId w:val="24"/>
        </w:numPr>
        <w:tabs>
          <w:tab w:val="left" w:pos="567"/>
        </w:tabs>
        <w:spacing w:line="360" w:lineRule="auto"/>
        <w:ind w:left="0" w:firstLine="709"/>
        <w:rPr>
          <w:sz w:val="28"/>
          <w:szCs w:val="28"/>
        </w:rPr>
      </w:pPr>
      <w:r w:rsidRPr="004371C8">
        <w:rPr>
          <w:bCs/>
          <w:color w:val="000000"/>
          <w:sz w:val="28"/>
          <w:szCs w:val="28"/>
        </w:rPr>
        <w:lastRenderedPageBreak/>
        <w:t>Мэтры мировой психологии  под редакцией проф. В. Д. Менделевича</w:t>
      </w:r>
      <w:r w:rsidRPr="004371C8">
        <w:rPr>
          <w:color w:val="000000"/>
          <w:sz w:val="28"/>
          <w:szCs w:val="28"/>
        </w:rPr>
        <w:t xml:space="preserve"> Текст:- электронный .</w:t>
      </w:r>
      <w:r w:rsidRPr="004371C8">
        <w:rPr>
          <w:sz w:val="28"/>
          <w:szCs w:val="28"/>
        </w:rPr>
        <w:t xml:space="preserve"> </w:t>
      </w:r>
      <w:r w:rsidRPr="004371C8">
        <w:rPr>
          <w:color w:val="000000"/>
          <w:sz w:val="28"/>
          <w:szCs w:val="28"/>
        </w:rPr>
        <w:t xml:space="preserve">Руководство по </w:t>
      </w:r>
      <w:proofErr w:type="spellStart"/>
      <w:r w:rsidRPr="004371C8">
        <w:rPr>
          <w:color w:val="000000"/>
          <w:sz w:val="28"/>
          <w:szCs w:val="28"/>
        </w:rPr>
        <w:t>аддиктологии</w:t>
      </w:r>
      <w:proofErr w:type="spellEnd"/>
      <w:r w:rsidRPr="004371C8">
        <w:rPr>
          <w:color w:val="000000"/>
          <w:sz w:val="28"/>
          <w:szCs w:val="28"/>
        </w:rPr>
        <w:t xml:space="preserve"> / Под ред. проф. В. Д. Менделевича. СПб.: Речь, 2007.—768 с.</w:t>
      </w:r>
      <w:r w:rsidRPr="00AF66FE">
        <w:rPr>
          <w:color w:val="000000"/>
          <w:sz w:val="28"/>
          <w:szCs w:val="28"/>
        </w:rPr>
        <w:t xml:space="preserve"> - URL: </w:t>
      </w:r>
      <w:hyperlink r:id="rId24" w:history="1">
        <w:r w:rsidRPr="00AF66FE">
          <w:rPr>
            <w:rStyle w:val="ae"/>
            <w:bCs/>
            <w:sz w:val="28"/>
            <w:szCs w:val="28"/>
          </w:rPr>
          <w:t>https://studfile.net/preview/2224257/</w:t>
        </w:r>
      </w:hyperlink>
      <w:r w:rsidRPr="00AF66FE">
        <w:rPr>
          <w:bCs/>
          <w:color w:val="000000"/>
          <w:sz w:val="28"/>
          <w:szCs w:val="28"/>
        </w:rPr>
        <w:t xml:space="preserve"> </w:t>
      </w:r>
      <w:r w:rsidRPr="00AF66FE">
        <w:rPr>
          <w:sz w:val="28"/>
          <w:szCs w:val="28"/>
        </w:rPr>
        <w:t xml:space="preserve"> (дата обращения 20.12.2022)</w:t>
      </w:r>
    </w:p>
    <w:p w14:paraId="2128F340" w14:textId="77777777" w:rsidR="003619F0" w:rsidRPr="00AF66FE" w:rsidRDefault="003619F0" w:rsidP="00AF66FE">
      <w:pPr>
        <w:pStyle w:val="a8"/>
        <w:numPr>
          <w:ilvl w:val="0"/>
          <w:numId w:val="24"/>
        </w:numPr>
        <w:tabs>
          <w:tab w:val="left" w:pos="567"/>
        </w:tabs>
        <w:spacing w:before="0" w:beforeAutospacing="0" w:after="0" w:afterAutospacing="0" w:line="360" w:lineRule="auto"/>
        <w:ind w:left="0" w:firstLine="709"/>
        <w:jc w:val="both"/>
        <w:rPr>
          <w:color w:val="000000"/>
          <w:sz w:val="28"/>
          <w:szCs w:val="28"/>
        </w:rPr>
      </w:pPr>
      <w:r w:rsidRPr="004371C8">
        <w:rPr>
          <w:sz w:val="28"/>
          <w:szCs w:val="28"/>
        </w:rPr>
        <w:t>Психологический портрет зависимой личности</w:t>
      </w:r>
      <w:r w:rsidR="00D3398F" w:rsidRPr="004371C8">
        <w:rPr>
          <w:sz w:val="28"/>
          <w:szCs w:val="28"/>
        </w:rPr>
        <w:t>.</w:t>
      </w:r>
      <w:r w:rsidRPr="004371C8">
        <w:rPr>
          <w:sz w:val="28"/>
          <w:szCs w:val="28"/>
        </w:rPr>
        <w:t xml:space="preserve"> Библиографическое описание: Файзуллин, Р. Ш. Психологический портрет зависимой личности / Р. Ш. Файзуллин. — Текст:- электронный  // Молодой ученый. — 2018. — № 45 (231). — С. 219-222. </w:t>
      </w:r>
      <w:r w:rsidRPr="00AF66FE">
        <w:rPr>
          <w:sz w:val="28"/>
          <w:szCs w:val="28"/>
        </w:rPr>
        <w:t xml:space="preserve">— URL: https://moluch.ru/archive/231/53633/ </w:t>
      </w:r>
      <w:r w:rsidRPr="00AF66FE">
        <w:rPr>
          <w:color w:val="000000"/>
          <w:sz w:val="28"/>
          <w:szCs w:val="28"/>
        </w:rPr>
        <w:t xml:space="preserve"> </w:t>
      </w:r>
      <w:r w:rsidR="006A6FD3" w:rsidRPr="00AF66FE">
        <w:rPr>
          <w:sz w:val="28"/>
          <w:szCs w:val="28"/>
        </w:rPr>
        <w:t>(дата обращения 29.03.2024</w:t>
      </w:r>
      <w:r w:rsidRPr="00AF66FE">
        <w:rPr>
          <w:sz w:val="28"/>
          <w:szCs w:val="28"/>
        </w:rPr>
        <w:t xml:space="preserve">) </w:t>
      </w:r>
    </w:p>
    <w:p w14:paraId="3B0890E7" w14:textId="77777777" w:rsidR="003619F0" w:rsidRPr="004371C8" w:rsidRDefault="003619F0" w:rsidP="00AF66FE">
      <w:pPr>
        <w:pStyle w:val="a8"/>
        <w:numPr>
          <w:ilvl w:val="0"/>
          <w:numId w:val="24"/>
        </w:numPr>
        <w:tabs>
          <w:tab w:val="left" w:pos="567"/>
        </w:tabs>
        <w:spacing w:before="0" w:beforeAutospacing="0" w:after="0" w:afterAutospacing="0" w:line="360" w:lineRule="auto"/>
        <w:ind w:left="0" w:firstLine="709"/>
        <w:rPr>
          <w:color w:val="000000"/>
          <w:sz w:val="28"/>
          <w:szCs w:val="28"/>
        </w:rPr>
      </w:pPr>
      <w:r w:rsidRPr="004371C8">
        <w:rPr>
          <w:sz w:val="28"/>
          <w:szCs w:val="28"/>
        </w:rPr>
        <w:t xml:space="preserve">Современные профилактические подходы к проблеме наркозависимости у подростков: учеб. пособие / Е. В. Петрова [и др.]. - Текст:- электронный  Пенза: Изд-во ПГУ, 2019. – 64 с. — URL: </w:t>
      </w:r>
      <w:hyperlink r:id="rId25" w:history="1">
        <w:r w:rsidRPr="004371C8">
          <w:rPr>
            <w:rStyle w:val="ae"/>
            <w:sz w:val="28"/>
            <w:szCs w:val="28"/>
          </w:rPr>
          <w:t>https://dep_ninh.pnzgu.ru/files/dep_ninh.pnzgu.ru/narkozavisimost.pdf</w:t>
        </w:r>
      </w:hyperlink>
    </w:p>
    <w:p w14:paraId="52ABBFAA" w14:textId="77777777" w:rsidR="003619F0" w:rsidRPr="004371C8" w:rsidRDefault="006A6FD3" w:rsidP="004371C8">
      <w:pPr>
        <w:pStyle w:val="a8"/>
        <w:tabs>
          <w:tab w:val="left" w:pos="567"/>
        </w:tabs>
        <w:spacing w:before="0" w:beforeAutospacing="0" w:after="0" w:afterAutospacing="0" w:line="360" w:lineRule="auto"/>
        <w:ind w:firstLine="709"/>
        <w:jc w:val="both"/>
        <w:rPr>
          <w:color w:val="000000"/>
          <w:sz w:val="28"/>
          <w:szCs w:val="28"/>
        </w:rPr>
      </w:pPr>
      <w:r w:rsidRPr="004371C8">
        <w:rPr>
          <w:sz w:val="28"/>
          <w:szCs w:val="28"/>
        </w:rPr>
        <w:t>(дата обращения 29.03.2024</w:t>
      </w:r>
      <w:r w:rsidR="003619F0" w:rsidRPr="004371C8">
        <w:rPr>
          <w:sz w:val="28"/>
          <w:szCs w:val="28"/>
        </w:rPr>
        <w:t xml:space="preserve">)  </w:t>
      </w:r>
    </w:p>
    <w:p w14:paraId="21E4BD1E" w14:textId="77777777" w:rsidR="003619F0" w:rsidRPr="004371C8" w:rsidRDefault="003619F0" w:rsidP="004371C8">
      <w:pPr>
        <w:pStyle w:val="a8"/>
        <w:numPr>
          <w:ilvl w:val="0"/>
          <w:numId w:val="24"/>
        </w:numPr>
        <w:tabs>
          <w:tab w:val="left" w:pos="567"/>
        </w:tabs>
        <w:spacing w:before="0" w:beforeAutospacing="0" w:after="0" w:afterAutospacing="0" w:line="360" w:lineRule="auto"/>
        <w:ind w:left="0" w:firstLine="709"/>
        <w:jc w:val="both"/>
        <w:rPr>
          <w:color w:val="000000"/>
          <w:sz w:val="28"/>
          <w:szCs w:val="28"/>
        </w:rPr>
      </w:pPr>
      <w:r w:rsidRPr="004371C8">
        <w:rPr>
          <w:color w:val="000000"/>
          <w:sz w:val="28"/>
          <w:szCs w:val="28"/>
        </w:rPr>
        <w:t xml:space="preserve"> Методические рекомендации «Профилактика в </w:t>
      </w:r>
      <w:proofErr w:type="gramStart"/>
      <w:r w:rsidRPr="004371C8">
        <w:rPr>
          <w:color w:val="000000"/>
          <w:sz w:val="28"/>
          <w:szCs w:val="28"/>
        </w:rPr>
        <w:t>наркологии»  Моисеев</w:t>
      </w:r>
      <w:proofErr w:type="gramEnd"/>
      <w:r w:rsidRPr="004371C8">
        <w:rPr>
          <w:color w:val="000000"/>
          <w:sz w:val="28"/>
          <w:szCs w:val="28"/>
        </w:rPr>
        <w:t xml:space="preserve"> Алексей  врач-психиатр, психиатр-нарколог, психотерапевт, медицинский </w:t>
      </w:r>
      <w:proofErr w:type="spellStart"/>
      <w:r w:rsidRPr="004371C8">
        <w:rPr>
          <w:color w:val="000000"/>
          <w:sz w:val="28"/>
          <w:szCs w:val="28"/>
        </w:rPr>
        <w:t>психолог.Заведующий</w:t>
      </w:r>
      <w:proofErr w:type="spellEnd"/>
      <w:r w:rsidRPr="004371C8">
        <w:rPr>
          <w:color w:val="000000"/>
          <w:sz w:val="28"/>
          <w:szCs w:val="28"/>
        </w:rPr>
        <w:t xml:space="preserve"> детского диспансерного отделения №3 ГБУЗ НО «Нижегородский областной наркологический диспансер»</w:t>
      </w:r>
      <w:r w:rsidRPr="004371C8">
        <w:rPr>
          <w:sz w:val="28"/>
          <w:szCs w:val="28"/>
        </w:rPr>
        <w:t xml:space="preserve"> </w:t>
      </w:r>
      <w:r w:rsidRPr="004371C8">
        <w:rPr>
          <w:color w:val="000000"/>
          <w:sz w:val="28"/>
          <w:szCs w:val="28"/>
        </w:rPr>
        <w:t xml:space="preserve">Текст: - электронный  Министерство здравоохранения Нижегородской области . — URL: </w:t>
      </w:r>
      <w:hyperlink r:id="rId26" w:history="1">
        <w:r w:rsidRPr="004371C8">
          <w:rPr>
            <w:rStyle w:val="ae"/>
            <w:sz w:val="28"/>
            <w:szCs w:val="28"/>
          </w:rPr>
          <w:t>https://52.мвд.рф/document/15825181</w:t>
        </w:r>
      </w:hyperlink>
      <w:r w:rsidRPr="004371C8">
        <w:rPr>
          <w:color w:val="000000"/>
          <w:sz w:val="28"/>
          <w:szCs w:val="28"/>
        </w:rPr>
        <w:t xml:space="preserve"> (дата обращения 05</w:t>
      </w:r>
      <w:r w:rsidR="006A6FD3" w:rsidRPr="004371C8">
        <w:rPr>
          <w:color w:val="000000"/>
          <w:sz w:val="28"/>
          <w:szCs w:val="28"/>
        </w:rPr>
        <w:t>.04.2024</w:t>
      </w:r>
      <w:r w:rsidRPr="004371C8">
        <w:rPr>
          <w:color w:val="000000"/>
          <w:sz w:val="28"/>
          <w:szCs w:val="28"/>
        </w:rPr>
        <w:t xml:space="preserve">)  </w:t>
      </w:r>
    </w:p>
    <w:p w14:paraId="5F37F200" w14:textId="77777777" w:rsidR="003619F0" w:rsidRPr="004371C8" w:rsidRDefault="003619F0" w:rsidP="004371C8">
      <w:pPr>
        <w:pStyle w:val="a8"/>
        <w:numPr>
          <w:ilvl w:val="0"/>
          <w:numId w:val="24"/>
        </w:numPr>
        <w:tabs>
          <w:tab w:val="left" w:pos="567"/>
        </w:tabs>
        <w:spacing w:before="0" w:beforeAutospacing="0" w:after="0" w:afterAutospacing="0" w:line="360" w:lineRule="auto"/>
        <w:ind w:left="0" w:firstLine="709"/>
        <w:jc w:val="both"/>
        <w:rPr>
          <w:bCs/>
          <w:color w:val="181818"/>
          <w:sz w:val="28"/>
          <w:szCs w:val="28"/>
        </w:rPr>
      </w:pPr>
      <w:r w:rsidRPr="004371C8">
        <w:rPr>
          <w:bCs/>
          <w:color w:val="181818"/>
          <w:sz w:val="28"/>
          <w:szCs w:val="28"/>
        </w:rPr>
        <w:t xml:space="preserve"> Первичная, вторичная и третичная профилактика зависимости от психоактивных веществ. Текст:- электронный. </w:t>
      </w:r>
      <w:proofErr w:type="spellStart"/>
      <w:r w:rsidRPr="004371C8">
        <w:rPr>
          <w:bCs/>
          <w:color w:val="181818"/>
          <w:sz w:val="28"/>
          <w:szCs w:val="28"/>
        </w:rPr>
        <w:t>Методичические</w:t>
      </w:r>
      <w:proofErr w:type="spellEnd"/>
      <w:r w:rsidRPr="004371C8">
        <w:rPr>
          <w:bCs/>
          <w:color w:val="181818"/>
          <w:sz w:val="28"/>
          <w:szCs w:val="28"/>
        </w:rPr>
        <w:t xml:space="preserve"> материалы Статья — URL: </w:t>
      </w:r>
      <w:hyperlink r:id="rId27" w:history="1">
        <w:r w:rsidRPr="004371C8">
          <w:rPr>
            <w:rStyle w:val="ae"/>
            <w:bCs/>
            <w:sz w:val="28"/>
            <w:szCs w:val="28"/>
          </w:rPr>
          <w:t>https://infourok.ru/statya-pervichnaya-vtorichnaya-i-tretichnaya-profilaktika-zavisimosti-ot-psihoaktivnyh-veshestv-5026449.html</w:t>
        </w:r>
      </w:hyperlink>
      <w:r w:rsidRPr="004371C8">
        <w:rPr>
          <w:bCs/>
          <w:color w:val="181818"/>
          <w:sz w:val="28"/>
          <w:szCs w:val="28"/>
        </w:rPr>
        <w:t xml:space="preserve">  </w:t>
      </w:r>
      <w:r w:rsidR="006A6FD3" w:rsidRPr="004371C8">
        <w:rPr>
          <w:bCs/>
          <w:color w:val="181818"/>
          <w:sz w:val="28"/>
          <w:szCs w:val="28"/>
        </w:rPr>
        <w:t>(дата обращения 29.03.2024</w:t>
      </w:r>
      <w:r w:rsidRPr="004371C8">
        <w:rPr>
          <w:bCs/>
          <w:color w:val="181818"/>
          <w:sz w:val="28"/>
          <w:szCs w:val="28"/>
        </w:rPr>
        <w:t xml:space="preserve">)  </w:t>
      </w:r>
    </w:p>
    <w:p w14:paraId="004BDC7F" w14:textId="77777777" w:rsidR="003619F0" w:rsidRPr="004371C8" w:rsidRDefault="003619F0" w:rsidP="004371C8">
      <w:pPr>
        <w:pStyle w:val="a4"/>
        <w:numPr>
          <w:ilvl w:val="0"/>
          <w:numId w:val="24"/>
        </w:numPr>
        <w:tabs>
          <w:tab w:val="left" w:pos="567"/>
        </w:tabs>
        <w:spacing w:line="360" w:lineRule="auto"/>
        <w:ind w:left="0" w:firstLine="709"/>
        <w:jc w:val="both"/>
        <w:rPr>
          <w:color w:val="000000"/>
          <w:sz w:val="28"/>
          <w:szCs w:val="28"/>
        </w:rPr>
      </w:pPr>
      <w:r w:rsidRPr="004371C8">
        <w:rPr>
          <w:sz w:val="28"/>
          <w:szCs w:val="28"/>
        </w:rPr>
        <w:t xml:space="preserve"> Причины отказа от лечения зависимости Текст: - электронный. — URL: </w:t>
      </w:r>
      <w:hyperlink r:id="rId28" w:history="1">
        <w:r w:rsidRPr="004371C8">
          <w:rPr>
            <w:rStyle w:val="ae"/>
            <w:sz w:val="28"/>
            <w:szCs w:val="28"/>
          </w:rPr>
          <w:t>https://lordmed.ru/poleznaya-informatciya/narko/motivatciya-narkomanov-na-lechenie/</w:t>
        </w:r>
      </w:hyperlink>
      <w:r w:rsidRPr="004371C8">
        <w:rPr>
          <w:sz w:val="28"/>
          <w:szCs w:val="28"/>
        </w:rPr>
        <w:t xml:space="preserve"> </w:t>
      </w:r>
      <w:r w:rsidR="006A6FD3" w:rsidRPr="004371C8">
        <w:rPr>
          <w:color w:val="000000"/>
          <w:sz w:val="28"/>
          <w:szCs w:val="28"/>
        </w:rPr>
        <w:t xml:space="preserve"> (дата обращения 29.03.2024</w:t>
      </w:r>
      <w:r w:rsidRPr="004371C8">
        <w:rPr>
          <w:color w:val="000000"/>
          <w:sz w:val="28"/>
          <w:szCs w:val="28"/>
        </w:rPr>
        <w:t xml:space="preserve">)  </w:t>
      </w:r>
    </w:p>
    <w:p w14:paraId="7956963A" w14:textId="77777777" w:rsidR="00F81B19" w:rsidRPr="004371C8" w:rsidRDefault="003619F0" w:rsidP="00AF66FE">
      <w:pPr>
        <w:pStyle w:val="a8"/>
        <w:numPr>
          <w:ilvl w:val="0"/>
          <w:numId w:val="24"/>
        </w:numPr>
        <w:tabs>
          <w:tab w:val="left" w:pos="567"/>
        </w:tabs>
        <w:spacing w:before="0" w:beforeAutospacing="0" w:after="0" w:afterAutospacing="0" w:line="360" w:lineRule="auto"/>
        <w:ind w:left="0" w:firstLine="709"/>
        <w:rPr>
          <w:sz w:val="28"/>
          <w:szCs w:val="28"/>
        </w:rPr>
      </w:pPr>
      <w:r w:rsidRPr="004371C8">
        <w:rPr>
          <w:sz w:val="28"/>
          <w:szCs w:val="28"/>
        </w:rPr>
        <w:t xml:space="preserve"> </w:t>
      </w:r>
      <w:proofErr w:type="spellStart"/>
      <w:r w:rsidRPr="004371C8">
        <w:rPr>
          <w:sz w:val="28"/>
          <w:szCs w:val="28"/>
        </w:rPr>
        <w:t>Яшкович</w:t>
      </w:r>
      <w:proofErr w:type="spellEnd"/>
      <w:r w:rsidRPr="004371C8">
        <w:rPr>
          <w:sz w:val="28"/>
          <w:szCs w:val="28"/>
        </w:rPr>
        <w:t xml:space="preserve"> В.А.- главный врач АПНД; Еремеева А.А.- главный внештатный детский специалист психиатр-нарколог Министерства </w:t>
      </w:r>
      <w:r w:rsidRPr="004371C8">
        <w:rPr>
          <w:sz w:val="28"/>
          <w:szCs w:val="28"/>
        </w:rPr>
        <w:lastRenderedPageBreak/>
        <w:t xml:space="preserve">здравоохранения Архангельской области, заместитель главного врача по профилактике и межведомственному взаимодействию АПНД; Соловьев А.Г. - доктор медицинских наук, профессор, заведующий кафедрой психиатрии и клинической психологии СГМУ; </w:t>
      </w:r>
      <w:proofErr w:type="spellStart"/>
      <w:r w:rsidRPr="004371C8">
        <w:rPr>
          <w:sz w:val="28"/>
          <w:szCs w:val="28"/>
        </w:rPr>
        <w:t>Лочехина</w:t>
      </w:r>
      <w:proofErr w:type="spellEnd"/>
      <w:r w:rsidRPr="004371C8">
        <w:rPr>
          <w:sz w:val="28"/>
          <w:szCs w:val="28"/>
        </w:rPr>
        <w:t xml:space="preserve"> Л.И.- медицинский психолог отделения медико-социальной реабилитации АПНД. </w:t>
      </w:r>
      <w:proofErr w:type="gramStart"/>
      <w:r w:rsidRPr="004371C8">
        <w:rPr>
          <w:sz w:val="28"/>
          <w:szCs w:val="28"/>
        </w:rPr>
        <w:t>Текст:-</w:t>
      </w:r>
      <w:proofErr w:type="gramEnd"/>
      <w:r w:rsidRPr="004371C8">
        <w:rPr>
          <w:sz w:val="28"/>
          <w:szCs w:val="28"/>
        </w:rPr>
        <w:t>электронный - Методика мотивационного интервью с химическим зависимым 2021 года. ГБУЗ Архангельской области «Архангельский психоневрологический диспансер» (АПНД) ГБОУ ВПО «Северный государственный медицинский университет» Минздрава России</w:t>
      </w:r>
      <w:r w:rsidR="00AF66FE">
        <w:rPr>
          <w:sz w:val="28"/>
          <w:szCs w:val="28"/>
        </w:rPr>
        <w:t xml:space="preserve"> (СГМУ) </w:t>
      </w:r>
      <w:r w:rsidRPr="004371C8">
        <w:rPr>
          <w:sz w:val="28"/>
          <w:szCs w:val="28"/>
        </w:rPr>
        <w:t>URL:</w:t>
      </w:r>
      <w:hyperlink r:id="rId29" w:history="1">
        <w:r w:rsidRPr="004371C8">
          <w:rPr>
            <w:rStyle w:val="ae"/>
            <w:sz w:val="28"/>
            <w:szCs w:val="28"/>
          </w:rPr>
          <w:t>http://oa.lib.nsmu.ru/files/docs/201706071602.pdf</w:t>
        </w:r>
      </w:hyperlink>
      <w:r w:rsidRPr="004371C8">
        <w:rPr>
          <w:sz w:val="28"/>
          <w:szCs w:val="28"/>
        </w:rPr>
        <w:t xml:space="preserve"> </w:t>
      </w:r>
      <w:hyperlink r:id="rId30" w:history="1">
        <w:r w:rsidRPr="004371C8">
          <w:rPr>
            <w:rStyle w:val="ae"/>
            <w:sz w:val="28"/>
            <w:szCs w:val="28"/>
            <w:shd w:val="clear" w:color="auto" w:fill="FFFFFF"/>
          </w:rPr>
          <w:t>https://nonarko.info/</w:t>
        </w:r>
      </w:hyperlink>
      <w:r w:rsidRPr="004371C8">
        <w:rPr>
          <w:sz w:val="28"/>
          <w:szCs w:val="28"/>
          <w:shd w:val="clear" w:color="auto" w:fill="FFFFFF"/>
        </w:rPr>
        <w:t xml:space="preserve"> </w:t>
      </w:r>
      <w:r w:rsidR="006A6FD3" w:rsidRPr="004371C8">
        <w:rPr>
          <w:sz w:val="28"/>
          <w:szCs w:val="28"/>
          <w:shd w:val="clear" w:color="auto" w:fill="FFFFFF"/>
        </w:rPr>
        <w:t>(дата обращения 29.03.2024</w:t>
      </w:r>
      <w:r w:rsidRPr="004371C8">
        <w:rPr>
          <w:sz w:val="28"/>
          <w:szCs w:val="28"/>
          <w:shd w:val="clear" w:color="auto" w:fill="FFFFFF"/>
        </w:rPr>
        <w:t xml:space="preserve">) </w:t>
      </w:r>
    </w:p>
    <w:p w14:paraId="09CE21B7" w14:textId="77777777" w:rsidR="00143C4F" w:rsidRPr="004371C8" w:rsidRDefault="00143C4F" w:rsidP="004371C8">
      <w:pPr>
        <w:pStyle w:val="a8"/>
        <w:tabs>
          <w:tab w:val="left" w:pos="567"/>
        </w:tabs>
        <w:spacing w:before="0" w:beforeAutospacing="0" w:after="0" w:afterAutospacing="0" w:line="360" w:lineRule="auto"/>
        <w:ind w:firstLine="709"/>
        <w:jc w:val="both"/>
        <w:rPr>
          <w:b/>
          <w:sz w:val="28"/>
          <w:szCs w:val="28"/>
          <w:shd w:val="clear" w:color="auto" w:fill="FFFFFF"/>
        </w:rPr>
      </w:pPr>
    </w:p>
    <w:p w14:paraId="43F027E5" w14:textId="77777777" w:rsidR="00143C4F" w:rsidRPr="004371C8" w:rsidRDefault="00143C4F" w:rsidP="004371C8">
      <w:pPr>
        <w:pStyle w:val="a8"/>
        <w:tabs>
          <w:tab w:val="left" w:pos="567"/>
        </w:tabs>
        <w:spacing w:before="0" w:beforeAutospacing="0" w:after="0" w:afterAutospacing="0" w:line="360" w:lineRule="auto"/>
        <w:ind w:firstLine="709"/>
        <w:jc w:val="both"/>
        <w:rPr>
          <w:b/>
          <w:sz w:val="28"/>
          <w:szCs w:val="28"/>
          <w:shd w:val="clear" w:color="auto" w:fill="FFFFFF"/>
        </w:rPr>
      </w:pPr>
    </w:p>
    <w:p w14:paraId="6F3761CB" w14:textId="77777777" w:rsidR="00143C4F" w:rsidRPr="004371C8" w:rsidRDefault="00143C4F" w:rsidP="004371C8">
      <w:pPr>
        <w:pStyle w:val="a8"/>
        <w:tabs>
          <w:tab w:val="left" w:pos="567"/>
        </w:tabs>
        <w:spacing w:before="0" w:beforeAutospacing="0" w:after="0" w:afterAutospacing="0" w:line="360" w:lineRule="auto"/>
        <w:ind w:firstLine="709"/>
        <w:jc w:val="both"/>
        <w:rPr>
          <w:b/>
          <w:sz w:val="28"/>
          <w:szCs w:val="28"/>
          <w:shd w:val="clear" w:color="auto" w:fill="FFFFFF"/>
        </w:rPr>
      </w:pPr>
    </w:p>
    <w:p w14:paraId="3AAF8E46" w14:textId="77777777" w:rsidR="00143C4F" w:rsidRPr="004371C8" w:rsidRDefault="00143C4F" w:rsidP="004371C8">
      <w:pPr>
        <w:pStyle w:val="a8"/>
        <w:tabs>
          <w:tab w:val="left" w:pos="567"/>
        </w:tabs>
        <w:spacing w:before="0" w:beforeAutospacing="0" w:after="0" w:afterAutospacing="0" w:line="360" w:lineRule="auto"/>
        <w:ind w:firstLine="709"/>
        <w:jc w:val="both"/>
        <w:rPr>
          <w:b/>
          <w:sz w:val="28"/>
          <w:szCs w:val="28"/>
          <w:shd w:val="clear" w:color="auto" w:fill="FFFFFF"/>
        </w:rPr>
      </w:pPr>
    </w:p>
    <w:p w14:paraId="7BF1F210" w14:textId="77777777" w:rsidR="00143C4F" w:rsidRDefault="00143C4F" w:rsidP="008841F0">
      <w:pPr>
        <w:pStyle w:val="a8"/>
        <w:tabs>
          <w:tab w:val="left" w:pos="567"/>
        </w:tabs>
        <w:spacing w:before="0" w:beforeAutospacing="0" w:after="0" w:afterAutospacing="0" w:line="360" w:lineRule="auto"/>
        <w:ind w:left="360"/>
        <w:jc w:val="center"/>
        <w:rPr>
          <w:b/>
          <w:sz w:val="28"/>
          <w:szCs w:val="28"/>
          <w:shd w:val="clear" w:color="auto" w:fill="FFFFFF"/>
        </w:rPr>
      </w:pPr>
    </w:p>
    <w:p w14:paraId="0BE03977" w14:textId="77777777" w:rsidR="00143C4F" w:rsidRDefault="00143C4F" w:rsidP="008841F0">
      <w:pPr>
        <w:pStyle w:val="a8"/>
        <w:tabs>
          <w:tab w:val="left" w:pos="567"/>
        </w:tabs>
        <w:spacing w:before="0" w:beforeAutospacing="0" w:after="0" w:afterAutospacing="0" w:line="360" w:lineRule="auto"/>
        <w:ind w:left="360"/>
        <w:jc w:val="center"/>
        <w:rPr>
          <w:b/>
          <w:sz w:val="28"/>
          <w:szCs w:val="28"/>
          <w:shd w:val="clear" w:color="auto" w:fill="FFFFFF"/>
        </w:rPr>
      </w:pPr>
    </w:p>
    <w:p w14:paraId="34094234" w14:textId="77777777" w:rsidR="00143C4F" w:rsidRDefault="00143C4F" w:rsidP="008841F0">
      <w:pPr>
        <w:pStyle w:val="a8"/>
        <w:tabs>
          <w:tab w:val="left" w:pos="567"/>
        </w:tabs>
        <w:spacing w:before="0" w:beforeAutospacing="0" w:after="0" w:afterAutospacing="0" w:line="360" w:lineRule="auto"/>
        <w:ind w:left="360"/>
        <w:jc w:val="center"/>
        <w:rPr>
          <w:b/>
          <w:sz w:val="28"/>
          <w:szCs w:val="28"/>
          <w:shd w:val="clear" w:color="auto" w:fill="FFFFFF"/>
        </w:rPr>
      </w:pPr>
    </w:p>
    <w:p w14:paraId="623D92AA" w14:textId="77777777" w:rsidR="00D3398F" w:rsidRDefault="00D3398F" w:rsidP="008841F0">
      <w:pPr>
        <w:pStyle w:val="a8"/>
        <w:tabs>
          <w:tab w:val="left" w:pos="567"/>
        </w:tabs>
        <w:spacing w:before="0" w:beforeAutospacing="0" w:after="0" w:afterAutospacing="0" w:line="360" w:lineRule="auto"/>
        <w:ind w:left="360"/>
        <w:jc w:val="center"/>
        <w:rPr>
          <w:b/>
          <w:sz w:val="28"/>
          <w:szCs w:val="28"/>
          <w:shd w:val="clear" w:color="auto" w:fill="FFFFFF"/>
        </w:rPr>
      </w:pPr>
    </w:p>
    <w:p w14:paraId="6F30726D" w14:textId="77777777" w:rsidR="00D3398F" w:rsidRDefault="00D3398F" w:rsidP="008841F0">
      <w:pPr>
        <w:pStyle w:val="a8"/>
        <w:tabs>
          <w:tab w:val="left" w:pos="567"/>
        </w:tabs>
        <w:spacing w:before="0" w:beforeAutospacing="0" w:after="0" w:afterAutospacing="0" w:line="360" w:lineRule="auto"/>
        <w:ind w:left="360"/>
        <w:jc w:val="center"/>
        <w:rPr>
          <w:b/>
          <w:sz w:val="28"/>
          <w:szCs w:val="28"/>
          <w:shd w:val="clear" w:color="auto" w:fill="FFFFFF"/>
        </w:rPr>
      </w:pPr>
    </w:p>
    <w:p w14:paraId="30A2A44D" w14:textId="77777777" w:rsidR="00AF66FE" w:rsidRDefault="00AF66FE" w:rsidP="008841F0">
      <w:pPr>
        <w:pStyle w:val="a8"/>
        <w:tabs>
          <w:tab w:val="left" w:pos="567"/>
        </w:tabs>
        <w:spacing w:before="0" w:beforeAutospacing="0" w:after="0" w:afterAutospacing="0" w:line="360" w:lineRule="auto"/>
        <w:ind w:left="360"/>
        <w:jc w:val="center"/>
        <w:rPr>
          <w:b/>
          <w:sz w:val="32"/>
          <w:szCs w:val="32"/>
          <w:shd w:val="clear" w:color="auto" w:fill="FFFFFF"/>
        </w:rPr>
      </w:pPr>
    </w:p>
    <w:p w14:paraId="6A85FC9B" w14:textId="77777777" w:rsidR="00AF66FE" w:rsidRDefault="00AF66FE" w:rsidP="008841F0">
      <w:pPr>
        <w:pStyle w:val="a8"/>
        <w:tabs>
          <w:tab w:val="left" w:pos="567"/>
        </w:tabs>
        <w:spacing w:before="0" w:beforeAutospacing="0" w:after="0" w:afterAutospacing="0" w:line="360" w:lineRule="auto"/>
        <w:ind w:left="360"/>
        <w:jc w:val="center"/>
        <w:rPr>
          <w:b/>
          <w:sz w:val="32"/>
          <w:szCs w:val="32"/>
          <w:shd w:val="clear" w:color="auto" w:fill="FFFFFF"/>
        </w:rPr>
      </w:pPr>
    </w:p>
    <w:p w14:paraId="3138AFF5" w14:textId="77777777" w:rsidR="00AF66FE" w:rsidRDefault="00AF66FE" w:rsidP="008841F0">
      <w:pPr>
        <w:pStyle w:val="a8"/>
        <w:tabs>
          <w:tab w:val="left" w:pos="567"/>
        </w:tabs>
        <w:spacing w:before="0" w:beforeAutospacing="0" w:after="0" w:afterAutospacing="0" w:line="360" w:lineRule="auto"/>
        <w:ind w:left="360"/>
        <w:jc w:val="center"/>
        <w:rPr>
          <w:b/>
          <w:sz w:val="32"/>
          <w:szCs w:val="32"/>
          <w:shd w:val="clear" w:color="auto" w:fill="FFFFFF"/>
        </w:rPr>
      </w:pPr>
    </w:p>
    <w:p w14:paraId="66C32830" w14:textId="77777777" w:rsidR="00AF66FE" w:rsidRDefault="00AF66FE" w:rsidP="008841F0">
      <w:pPr>
        <w:pStyle w:val="a8"/>
        <w:tabs>
          <w:tab w:val="left" w:pos="567"/>
        </w:tabs>
        <w:spacing w:before="0" w:beforeAutospacing="0" w:after="0" w:afterAutospacing="0" w:line="360" w:lineRule="auto"/>
        <w:ind w:left="360"/>
        <w:jc w:val="center"/>
        <w:rPr>
          <w:b/>
          <w:sz w:val="32"/>
          <w:szCs w:val="32"/>
          <w:shd w:val="clear" w:color="auto" w:fill="FFFFFF"/>
        </w:rPr>
      </w:pPr>
    </w:p>
    <w:p w14:paraId="67E99FA3" w14:textId="77777777" w:rsidR="00AF66FE" w:rsidRDefault="00AF66FE" w:rsidP="008841F0">
      <w:pPr>
        <w:pStyle w:val="a8"/>
        <w:tabs>
          <w:tab w:val="left" w:pos="567"/>
        </w:tabs>
        <w:spacing w:before="0" w:beforeAutospacing="0" w:after="0" w:afterAutospacing="0" w:line="360" w:lineRule="auto"/>
        <w:ind w:left="360"/>
        <w:jc w:val="center"/>
        <w:rPr>
          <w:b/>
          <w:sz w:val="32"/>
          <w:szCs w:val="32"/>
          <w:shd w:val="clear" w:color="auto" w:fill="FFFFFF"/>
        </w:rPr>
      </w:pPr>
    </w:p>
    <w:p w14:paraId="089E2721" w14:textId="77777777" w:rsidR="00AF66FE" w:rsidRDefault="00AF66FE" w:rsidP="008841F0">
      <w:pPr>
        <w:pStyle w:val="a8"/>
        <w:tabs>
          <w:tab w:val="left" w:pos="567"/>
        </w:tabs>
        <w:spacing w:before="0" w:beforeAutospacing="0" w:after="0" w:afterAutospacing="0" w:line="360" w:lineRule="auto"/>
        <w:ind w:left="360"/>
        <w:jc w:val="center"/>
        <w:rPr>
          <w:b/>
          <w:sz w:val="32"/>
          <w:szCs w:val="32"/>
          <w:shd w:val="clear" w:color="auto" w:fill="FFFFFF"/>
        </w:rPr>
      </w:pPr>
    </w:p>
    <w:p w14:paraId="364FDA95" w14:textId="77777777" w:rsidR="00AF66FE" w:rsidRDefault="00AF66FE" w:rsidP="008841F0">
      <w:pPr>
        <w:pStyle w:val="a8"/>
        <w:tabs>
          <w:tab w:val="left" w:pos="567"/>
        </w:tabs>
        <w:spacing w:before="0" w:beforeAutospacing="0" w:after="0" w:afterAutospacing="0" w:line="360" w:lineRule="auto"/>
        <w:ind w:left="360"/>
        <w:jc w:val="center"/>
        <w:rPr>
          <w:b/>
          <w:sz w:val="32"/>
          <w:szCs w:val="32"/>
          <w:shd w:val="clear" w:color="auto" w:fill="FFFFFF"/>
        </w:rPr>
      </w:pPr>
    </w:p>
    <w:p w14:paraId="30814572" w14:textId="77777777" w:rsidR="00AF66FE" w:rsidRDefault="00AF66FE" w:rsidP="008841F0">
      <w:pPr>
        <w:pStyle w:val="a8"/>
        <w:tabs>
          <w:tab w:val="left" w:pos="567"/>
        </w:tabs>
        <w:spacing w:before="0" w:beforeAutospacing="0" w:after="0" w:afterAutospacing="0" w:line="360" w:lineRule="auto"/>
        <w:ind w:left="360"/>
        <w:jc w:val="center"/>
        <w:rPr>
          <w:b/>
          <w:sz w:val="32"/>
          <w:szCs w:val="32"/>
          <w:shd w:val="clear" w:color="auto" w:fill="FFFFFF"/>
        </w:rPr>
      </w:pPr>
    </w:p>
    <w:p w14:paraId="6A51EC8B" w14:textId="77777777" w:rsidR="00AF66FE" w:rsidRDefault="00AF66FE" w:rsidP="008841F0">
      <w:pPr>
        <w:pStyle w:val="a8"/>
        <w:tabs>
          <w:tab w:val="left" w:pos="567"/>
        </w:tabs>
        <w:spacing w:before="0" w:beforeAutospacing="0" w:after="0" w:afterAutospacing="0" w:line="360" w:lineRule="auto"/>
        <w:ind w:left="360"/>
        <w:jc w:val="center"/>
        <w:rPr>
          <w:b/>
          <w:sz w:val="32"/>
          <w:szCs w:val="32"/>
          <w:shd w:val="clear" w:color="auto" w:fill="FFFFFF"/>
        </w:rPr>
      </w:pPr>
    </w:p>
    <w:p w14:paraId="63EC914C" w14:textId="77777777" w:rsidR="00F81B19" w:rsidRPr="00D3398F" w:rsidRDefault="00F81B19" w:rsidP="008841F0">
      <w:pPr>
        <w:pStyle w:val="a8"/>
        <w:tabs>
          <w:tab w:val="left" w:pos="567"/>
        </w:tabs>
        <w:spacing w:before="0" w:beforeAutospacing="0" w:after="0" w:afterAutospacing="0" w:line="360" w:lineRule="auto"/>
        <w:ind w:left="360"/>
        <w:jc w:val="center"/>
        <w:rPr>
          <w:sz w:val="32"/>
          <w:szCs w:val="32"/>
          <w:shd w:val="clear" w:color="auto" w:fill="FFFFFF"/>
        </w:rPr>
      </w:pPr>
      <w:r w:rsidRPr="00D3398F">
        <w:rPr>
          <w:b/>
          <w:sz w:val="32"/>
          <w:szCs w:val="32"/>
          <w:shd w:val="clear" w:color="auto" w:fill="FFFFFF"/>
        </w:rPr>
        <w:lastRenderedPageBreak/>
        <w:t>П</w:t>
      </w:r>
      <w:r w:rsidR="00D55BCF" w:rsidRPr="00D3398F">
        <w:rPr>
          <w:b/>
          <w:sz w:val="32"/>
          <w:szCs w:val="32"/>
          <w:shd w:val="clear" w:color="auto" w:fill="FFFFFF"/>
        </w:rPr>
        <w:t>РИЛОЖЕНИЯ</w:t>
      </w:r>
    </w:p>
    <w:p w14:paraId="058EF3AB" w14:textId="77777777" w:rsidR="00F81B19" w:rsidRPr="00143C4F" w:rsidRDefault="00F81B19" w:rsidP="00D3398F">
      <w:pPr>
        <w:pStyle w:val="a8"/>
        <w:tabs>
          <w:tab w:val="left" w:pos="567"/>
        </w:tabs>
        <w:spacing w:before="0" w:beforeAutospacing="0" w:after="0" w:afterAutospacing="0" w:line="360" w:lineRule="auto"/>
        <w:ind w:left="360"/>
        <w:jc w:val="right"/>
        <w:rPr>
          <w:sz w:val="28"/>
          <w:szCs w:val="28"/>
        </w:rPr>
      </w:pPr>
      <w:r w:rsidRPr="00143C4F">
        <w:rPr>
          <w:sz w:val="28"/>
          <w:szCs w:val="28"/>
          <w:shd w:val="clear" w:color="auto" w:fill="FFFFFF"/>
        </w:rPr>
        <w:t xml:space="preserve">                                                                            </w:t>
      </w:r>
      <w:r w:rsidR="00AF66FE">
        <w:rPr>
          <w:sz w:val="28"/>
          <w:szCs w:val="28"/>
          <w:shd w:val="clear" w:color="auto" w:fill="FFFFFF"/>
        </w:rPr>
        <w:t xml:space="preserve">                            Приложение </w:t>
      </w:r>
      <w:r w:rsidRPr="00143C4F">
        <w:rPr>
          <w:sz w:val="28"/>
          <w:szCs w:val="28"/>
          <w:shd w:val="clear" w:color="auto" w:fill="FFFFFF"/>
        </w:rPr>
        <w:t>№1</w:t>
      </w:r>
    </w:p>
    <w:p w14:paraId="58269F8A" w14:textId="77777777" w:rsidR="00F81B19" w:rsidRPr="00143C4F" w:rsidRDefault="00F81B19" w:rsidP="008841F0">
      <w:pPr>
        <w:spacing w:line="360" w:lineRule="auto"/>
        <w:jc w:val="center"/>
        <w:rPr>
          <w:szCs w:val="28"/>
          <w:shd w:val="clear" w:color="auto" w:fill="FFFFFF"/>
        </w:rPr>
      </w:pPr>
      <w:r w:rsidRPr="00143C4F">
        <w:rPr>
          <w:szCs w:val="28"/>
          <w:shd w:val="clear" w:color="auto" w:fill="FFFFFF"/>
        </w:rPr>
        <w:t xml:space="preserve">                       </w:t>
      </w:r>
    </w:p>
    <w:p w14:paraId="5CC368B8" w14:textId="77777777" w:rsidR="00DE475C" w:rsidRPr="005E2544" w:rsidRDefault="00DE475C" w:rsidP="005E2544">
      <w:pPr>
        <w:jc w:val="center"/>
        <w:rPr>
          <w:szCs w:val="28"/>
          <w:shd w:val="clear" w:color="auto" w:fill="FFFFFF"/>
        </w:rPr>
      </w:pPr>
      <w:r w:rsidRPr="00143C4F">
        <w:rPr>
          <w:szCs w:val="28"/>
        </w:rPr>
        <w:t>Диагностический метод социальной профилактики людей, склонных к употреблению ПАВ</w:t>
      </w:r>
      <w:r w:rsidR="00D3398F">
        <w:rPr>
          <w:szCs w:val="28"/>
        </w:rPr>
        <w:t>.</w:t>
      </w:r>
    </w:p>
    <w:p w14:paraId="4F9530C9" w14:textId="77777777" w:rsidR="00D3398F" w:rsidRPr="00143C4F" w:rsidRDefault="00D3398F" w:rsidP="005E2544">
      <w:pPr>
        <w:spacing w:line="360" w:lineRule="auto"/>
        <w:ind w:firstLine="709"/>
        <w:jc w:val="center"/>
        <w:rPr>
          <w:szCs w:val="28"/>
          <w:shd w:val="clear" w:color="auto" w:fill="FFFFFF"/>
        </w:rPr>
      </w:pPr>
    </w:p>
    <w:p w14:paraId="297D75F9" w14:textId="77777777" w:rsidR="00DE475C" w:rsidRPr="00143C4F" w:rsidRDefault="00DE475C" w:rsidP="008841F0">
      <w:pPr>
        <w:spacing w:line="360" w:lineRule="auto"/>
        <w:jc w:val="center"/>
        <w:rPr>
          <w:rFonts w:eastAsia="Batang"/>
          <w:szCs w:val="28"/>
        </w:rPr>
      </w:pPr>
      <w:r w:rsidRPr="00143C4F">
        <w:rPr>
          <w:rFonts w:eastAsia="Batang"/>
          <w:szCs w:val="28"/>
        </w:rPr>
        <w:t>Тест  «Наркоман (алкоголик) ли я?»</w:t>
      </w:r>
    </w:p>
    <w:p w14:paraId="4D239AF6" w14:textId="77777777" w:rsidR="00DE475C" w:rsidRPr="00143C4F" w:rsidRDefault="00DE475C" w:rsidP="008841F0">
      <w:pPr>
        <w:spacing w:line="360" w:lineRule="auto"/>
        <w:jc w:val="center"/>
        <w:rPr>
          <w:rFonts w:eastAsia="Batang"/>
          <w:b/>
          <w:szCs w:val="28"/>
        </w:rPr>
      </w:pPr>
      <w:r w:rsidRPr="00143C4F">
        <w:rPr>
          <w:rFonts w:eastAsia="Batang"/>
          <w:szCs w:val="28"/>
        </w:rPr>
        <w:t xml:space="preserve">Возможно, что ты полагаешь, что у тебя есть склонность к наркотикам(алкоголю), но наркоманом(алкоголиком) себя не считаешь. Ниже представлены вопросы </w:t>
      </w:r>
      <w:proofErr w:type="gramStart"/>
      <w:r w:rsidRPr="00143C4F">
        <w:rPr>
          <w:rFonts w:eastAsia="Batang"/>
          <w:szCs w:val="28"/>
        </w:rPr>
        <w:t>для наркоманов(алкоголиков)</w:t>
      </w:r>
      <w:proofErr w:type="gramEnd"/>
      <w:r w:rsidRPr="00143C4F">
        <w:rPr>
          <w:rFonts w:eastAsia="Batang"/>
          <w:szCs w:val="28"/>
        </w:rPr>
        <w:t xml:space="preserve"> находящихся на пути к выздоровлению.</w:t>
      </w:r>
    </w:p>
    <w:p w14:paraId="69FCB079" w14:textId="77777777" w:rsidR="00DE475C" w:rsidRPr="00143C4F" w:rsidRDefault="00DE475C" w:rsidP="008841F0">
      <w:pPr>
        <w:spacing w:line="360" w:lineRule="auto"/>
        <w:jc w:val="center"/>
        <w:rPr>
          <w:rFonts w:eastAsia="Batang"/>
          <w:b/>
          <w:szCs w:val="28"/>
        </w:rPr>
      </w:pPr>
      <w:r w:rsidRPr="00143C4F">
        <w:rPr>
          <w:rFonts w:eastAsia="Batang"/>
          <w:b/>
          <w:szCs w:val="28"/>
        </w:rPr>
        <w:t>Вопросы:</w:t>
      </w:r>
    </w:p>
    <w:p w14:paraId="1E0AFB62" w14:textId="77777777" w:rsidR="00DE475C" w:rsidRPr="00143C4F" w:rsidRDefault="00DE475C" w:rsidP="008841F0">
      <w:pPr>
        <w:numPr>
          <w:ilvl w:val="0"/>
          <w:numId w:val="26"/>
        </w:numPr>
        <w:spacing w:line="360" w:lineRule="auto"/>
        <w:jc w:val="left"/>
        <w:rPr>
          <w:rFonts w:eastAsia="Batang"/>
          <w:szCs w:val="28"/>
        </w:rPr>
      </w:pPr>
      <w:r w:rsidRPr="00143C4F">
        <w:rPr>
          <w:rFonts w:eastAsia="Batang"/>
          <w:szCs w:val="28"/>
        </w:rPr>
        <w:t>Употреблял (- а) ли ты наркотики (алкоголь) в одиночестве?</w:t>
      </w:r>
    </w:p>
    <w:p w14:paraId="265AA7E2" w14:textId="77777777" w:rsidR="00DE475C" w:rsidRPr="00143C4F" w:rsidRDefault="00DE475C" w:rsidP="008841F0">
      <w:pPr>
        <w:pStyle w:val="a4"/>
        <w:numPr>
          <w:ilvl w:val="0"/>
          <w:numId w:val="26"/>
        </w:numPr>
        <w:spacing w:line="360" w:lineRule="auto"/>
        <w:rPr>
          <w:rFonts w:eastAsia="Batang"/>
          <w:sz w:val="28"/>
          <w:szCs w:val="28"/>
        </w:rPr>
      </w:pPr>
      <w:r w:rsidRPr="00143C4F">
        <w:rPr>
          <w:rFonts w:eastAsia="Batang"/>
          <w:sz w:val="28"/>
          <w:szCs w:val="28"/>
        </w:rPr>
        <w:t>Заменял (-а) ли ты когда-либо один наркотик</w:t>
      </w:r>
      <w:r w:rsidR="00AF66FE">
        <w:rPr>
          <w:rFonts w:eastAsia="Batang"/>
          <w:sz w:val="28"/>
          <w:szCs w:val="28"/>
        </w:rPr>
        <w:t xml:space="preserve"> </w:t>
      </w:r>
      <w:r w:rsidRPr="00143C4F">
        <w:rPr>
          <w:rFonts w:eastAsia="Batang"/>
          <w:sz w:val="28"/>
          <w:szCs w:val="28"/>
        </w:rPr>
        <w:t>(алкоголь) другим, считая, что первый представляет угрозу для тебя</w:t>
      </w:r>
      <w:r w:rsidR="00AF66FE">
        <w:rPr>
          <w:rFonts w:eastAsia="Batang"/>
          <w:sz w:val="28"/>
          <w:szCs w:val="28"/>
        </w:rPr>
        <w:t xml:space="preserve"> </w:t>
      </w:r>
      <w:r w:rsidRPr="00143C4F">
        <w:rPr>
          <w:rFonts w:eastAsia="Batang"/>
          <w:sz w:val="28"/>
          <w:szCs w:val="28"/>
        </w:rPr>
        <w:t>(понижал ли градус напитка)?</w:t>
      </w:r>
    </w:p>
    <w:p w14:paraId="7EE7554D" w14:textId="77777777" w:rsidR="00DE475C" w:rsidRPr="00143C4F" w:rsidRDefault="00AF66FE" w:rsidP="008841F0">
      <w:pPr>
        <w:pStyle w:val="a4"/>
        <w:numPr>
          <w:ilvl w:val="0"/>
          <w:numId w:val="26"/>
        </w:numPr>
        <w:spacing w:line="360" w:lineRule="auto"/>
        <w:rPr>
          <w:rFonts w:eastAsia="Batang"/>
          <w:sz w:val="28"/>
          <w:szCs w:val="28"/>
        </w:rPr>
      </w:pPr>
      <w:r>
        <w:rPr>
          <w:rFonts w:eastAsia="Batang"/>
          <w:sz w:val="28"/>
          <w:szCs w:val="28"/>
        </w:rPr>
        <w:t xml:space="preserve">Пытался ли ты когда </w:t>
      </w:r>
      <w:proofErr w:type="spellStart"/>
      <w:r>
        <w:rPr>
          <w:rFonts w:eastAsia="Batang"/>
          <w:sz w:val="28"/>
          <w:szCs w:val="28"/>
        </w:rPr>
        <w:t>нибудь</w:t>
      </w:r>
      <w:proofErr w:type="spellEnd"/>
      <w:r>
        <w:rPr>
          <w:rFonts w:eastAsia="Batang"/>
          <w:sz w:val="28"/>
          <w:szCs w:val="28"/>
        </w:rPr>
        <w:t xml:space="preserve"> </w:t>
      </w:r>
      <w:r w:rsidR="00DE475C" w:rsidRPr="00143C4F">
        <w:rPr>
          <w:rFonts w:eastAsia="Batang"/>
          <w:sz w:val="28"/>
          <w:szCs w:val="28"/>
        </w:rPr>
        <w:t>обмануть врача, чтобы он дал тебе наркотики (или рецепт на них) или заставить его сделать это?</w:t>
      </w:r>
    </w:p>
    <w:p w14:paraId="0BC060C3" w14:textId="77777777" w:rsidR="00DE475C" w:rsidRPr="00143C4F" w:rsidRDefault="00DE475C" w:rsidP="008841F0">
      <w:pPr>
        <w:pStyle w:val="a4"/>
        <w:numPr>
          <w:ilvl w:val="0"/>
          <w:numId w:val="26"/>
        </w:numPr>
        <w:spacing w:line="360" w:lineRule="auto"/>
        <w:rPr>
          <w:rFonts w:eastAsia="Batang"/>
          <w:sz w:val="28"/>
          <w:szCs w:val="28"/>
        </w:rPr>
      </w:pPr>
      <w:r w:rsidRPr="00143C4F">
        <w:rPr>
          <w:rFonts w:eastAsia="Batang"/>
          <w:sz w:val="28"/>
          <w:szCs w:val="28"/>
        </w:rPr>
        <w:t xml:space="preserve">Приходилось ли тебе </w:t>
      </w:r>
      <w:proofErr w:type="gramStart"/>
      <w:r w:rsidRPr="00143C4F">
        <w:rPr>
          <w:rFonts w:eastAsia="Batang"/>
          <w:sz w:val="28"/>
          <w:szCs w:val="28"/>
        </w:rPr>
        <w:t>когда либо</w:t>
      </w:r>
      <w:proofErr w:type="gramEnd"/>
      <w:r w:rsidRPr="00143C4F">
        <w:rPr>
          <w:rFonts w:eastAsia="Batang"/>
          <w:sz w:val="28"/>
          <w:szCs w:val="28"/>
        </w:rPr>
        <w:t xml:space="preserve"> красть наркотики (алкоголь) или воровать,</w:t>
      </w:r>
      <w:r w:rsidRPr="00143C4F">
        <w:rPr>
          <w:rFonts w:eastAsia="Batang"/>
          <w:sz w:val="28"/>
          <w:szCs w:val="28"/>
        </w:rPr>
        <w:br/>
        <w:t xml:space="preserve"> чтобы раздобыть денег на наркотики</w:t>
      </w:r>
      <w:r w:rsidR="00AF66FE">
        <w:rPr>
          <w:rFonts w:eastAsia="Batang"/>
          <w:sz w:val="28"/>
          <w:szCs w:val="28"/>
        </w:rPr>
        <w:t xml:space="preserve"> </w:t>
      </w:r>
      <w:r w:rsidRPr="00143C4F">
        <w:rPr>
          <w:rFonts w:eastAsia="Batang"/>
          <w:sz w:val="28"/>
          <w:szCs w:val="28"/>
        </w:rPr>
        <w:t>(алкоголь)?</w:t>
      </w:r>
    </w:p>
    <w:p w14:paraId="6E4CE0FE" w14:textId="77777777" w:rsidR="00DE475C" w:rsidRPr="00143C4F" w:rsidRDefault="00DE475C" w:rsidP="008841F0">
      <w:pPr>
        <w:pStyle w:val="a4"/>
        <w:numPr>
          <w:ilvl w:val="0"/>
          <w:numId w:val="26"/>
        </w:numPr>
        <w:spacing w:line="360" w:lineRule="auto"/>
        <w:rPr>
          <w:rFonts w:eastAsia="Batang"/>
          <w:sz w:val="28"/>
          <w:szCs w:val="28"/>
        </w:rPr>
      </w:pPr>
      <w:r w:rsidRPr="00143C4F">
        <w:rPr>
          <w:rFonts w:eastAsia="Batang"/>
          <w:sz w:val="28"/>
          <w:szCs w:val="28"/>
        </w:rPr>
        <w:t>Принимаешь ли ты наркотики (алкоголь) регулярно с утра или перед сном?</w:t>
      </w:r>
    </w:p>
    <w:p w14:paraId="16606D68" w14:textId="77777777" w:rsidR="00DE475C" w:rsidRPr="00143C4F" w:rsidRDefault="00DE475C" w:rsidP="008841F0">
      <w:pPr>
        <w:pStyle w:val="a4"/>
        <w:numPr>
          <w:ilvl w:val="0"/>
          <w:numId w:val="26"/>
        </w:numPr>
        <w:spacing w:line="360" w:lineRule="auto"/>
        <w:rPr>
          <w:rFonts w:eastAsia="Batang"/>
          <w:sz w:val="28"/>
          <w:szCs w:val="28"/>
        </w:rPr>
      </w:pPr>
      <w:r w:rsidRPr="00143C4F">
        <w:rPr>
          <w:rFonts w:eastAsia="Batang"/>
          <w:sz w:val="28"/>
          <w:szCs w:val="28"/>
        </w:rPr>
        <w:t>Пытался ли ты когда – ни</w:t>
      </w:r>
      <w:r w:rsidR="00AF66FE">
        <w:rPr>
          <w:rFonts w:eastAsia="Batang"/>
          <w:sz w:val="28"/>
          <w:szCs w:val="28"/>
        </w:rPr>
        <w:t xml:space="preserve"> </w:t>
      </w:r>
      <w:r w:rsidRPr="00143C4F">
        <w:rPr>
          <w:rFonts w:eastAsia="Batang"/>
          <w:sz w:val="28"/>
          <w:szCs w:val="28"/>
        </w:rPr>
        <w:t xml:space="preserve">будь снять последствия употребления одного наркотика с помощью другого? </w:t>
      </w:r>
    </w:p>
    <w:p w14:paraId="0C51EF73" w14:textId="77777777" w:rsidR="00DE475C" w:rsidRPr="00143C4F" w:rsidRDefault="00DE475C" w:rsidP="008841F0">
      <w:pPr>
        <w:pStyle w:val="a4"/>
        <w:numPr>
          <w:ilvl w:val="0"/>
          <w:numId w:val="26"/>
        </w:numPr>
        <w:spacing w:line="360" w:lineRule="auto"/>
        <w:rPr>
          <w:rFonts w:eastAsia="Batang"/>
          <w:sz w:val="28"/>
          <w:szCs w:val="28"/>
        </w:rPr>
      </w:pPr>
      <w:r w:rsidRPr="00143C4F">
        <w:rPr>
          <w:rFonts w:eastAsia="Batang"/>
          <w:sz w:val="28"/>
          <w:szCs w:val="28"/>
        </w:rPr>
        <w:t xml:space="preserve">Избегаешь ли ты </w:t>
      </w:r>
      <w:proofErr w:type="gramStart"/>
      <w:r w:rsidRPr="00143C4F">
        <w:rPr>
          <w:rFonts w:eastAsia="Batang"/>
          <w:sz w:val="28"/>
          <w:szCs w:val="28"/>
        </w:rPr>
        <w:t>тех людей</w:t>
      </w:r>
      <w:proofErr w:type="gramEnd"/>
      <w:r w:rsidRPr="00143C4F">
        <w:rPr>
          <w:rFonts w:eastAsia="Batang"/>
          <w:sz w:val="28"/>
          <w:szCs w:val="28"/>
        </w:rPr>
        <w:t xml:space="preserve"> которые не одобряют твоей приверженности наркотикам</w:t>
      </w:r>
      <w:r w:rsidR="00AF66FE">
        <w:rPr>
          <w:rFonts w:eastAsia="Batang"/>
          <w:sz w:val="28"/>
          <w:szCs w:val="28"/>
        </w:rPr>
        <w:t xml:space="preserve"> </w:t>
      </w:r>
      <w:r w:rsidRPr="00143C4F">
        <w:rPr>
          <w:rFonts w:eastAsia="Batang"/>
          <w:sz w:val="28"/>
          <w:szCs w:val="28"/>
        </w:rPr>
        <w:t>(алкоголю)?</w:t>
      </w:r>
    </w:p>
    <w:p w14:paraId="3E5BB8E3" w14:textId="77777777" w:rsidR="00DE475C" w:rsidRPr="00143C4F" w:rsidRDefault="00DE475C" w:rsidP="008841F0">
      <w:pPr>
        <w:pStyle w:val="a4"/>
        <w:numPr>
          <w:ilvl w:val="0"/>
          <w:numId w:val="26"/>
        </w:numPr>
        <w:spacing w:line="360" w:lineRule="auto"/>
        <w:rPr>
          <w:rFonts w:eastAsia="Batang"/>
          <w:sz w:val="28"/>
          <w:szCs w:val="28"/>
        </w:rPr>
      </w:pPr>
      <w:r w:rsidRPr="00143C4F">
        <w:rPr>
          <w:rFonts w:eastAsia="Batang"/>
          <w:sz w:val="28"/>
          <w:szCs w:val="28"/>
        </w:rPr>
        <w:t>Принимал (-а) ли ты когда-либо наркотики</w:t>
      </w:r>
      <w:r w:rsidR="00AF66FE">
        <w:rPr>
          <w:rFonts w:eastAsia="Batang"/>
          <w:sz w:val="28"/>
          <w:szCs w:val="28"/>
        </w:rPr>
        <w:t xml:space="preserve"> </w:t>
      </w:r>
      <w:r w:rsidRPr="00143C4F">
        <w:rPr>
          <w:rFonts w:eastAsia="Batang"/>
          <w:sz w:val="28"/>
          <w:szCs w:val="28"/>
        </w:rPr>
        <w:t>(алкоголь) не зная точно, что это за вещества и какое действие они могут оказать?</w:t>
      </w:r>
    </w:p>
    <w:p w14:paraId="5FD0B973" w14:textId="77777777" w:rsidR="00DE475C" w:rsidRPr="00143C4F" w:rsidRDefault="00DE475C" w:rsidP="008841F0">
      <w:pPr>
        <w:pStyle w:val="a4"/>
        <w:numPr>
          <w:ilvl w:val="0"/>
          <w:numId w:val="26"/>
        </w:numPr>
        <w:spacing w:line="360" w:lineRule="auto"/>
        <w:rPr>
          <w:rFonts w:eastAsia="Batang"/>
          <w:sz w:val="28"/>
          <w:szCs w:val="28"/>
        </w:rPr>
      </w:pPr>
      <w:r w:rsidRPr="00143C4F">
        <w:rPr>
          <w:rFonts w:eastAsia="Batang"/>
          <w:sz w:val="28"/>
          <w:szCs w:val="28"/>
        </w:rPr>
        <w:t>Вредили ли наркотики каким-либо образом твоей работе или учебе?</w:t>
      </w:r>
    </w:p>
    <w:p w14:paraId="65675A93" w14:textId="77777777" w:rsidR="00DE475C" w:rsidRPr="00143C4F" w:rsidRDefault="00DE475C" w:rsidP="008841F0">
      <w:pPr>
        <w:pStyle w:val="a4"/>
        <w:numPr>
          <w:ilvl w:val="0"/>
          <w:numId w:val="26"/>
        </w:numPr>
        <w:spacing w:line="360" w:lineRule="auto"/>
        <w:rPr>
          <w:rFonts w:eastAsia="Batang"/>
          <w:sz w:val="28"/>
          <w:szCs w:val="28"/>
        </w:rPr>
      </w:pPr>
      <w:r w:rsidRPr="00143C4F">
        <w:rPr>
          <w:rFonts w:eastAsia="Batang"/>
          <w:sz w:val="28"/>
          <w:szCs w:val="28"/>
        </w:rPr>
        <w:t>Случались ли у тебя неприятности с милицией из-за наркотиков</w:t>
      </w:r>
      <w:r w:rsidR="00AF66FE">
        <w:rPr>
          <w:rFonts w:eastAsia="Batang"/>
          <w:sz w:val="28"/>
          <w:szCs w:val="28"/>
        </w:rPr>
        <w:t xml:space="preserve"> </w:t>
      </w:r>
      <w:r w:rsidRPr="00143C4F">
        <w:rPr>
          <w:rFonts w:eastAsia="Batang"/>
          <w:sz w:val="28"/>
          <w:szCs w:val="28"/>
        </w:rPr>
        <w:t>(алкоголя)?</w:t>
      </w:r>
    </w:p>
    <w:p w14:paraId="490AA586" w14:textId="77777777" w:rsidR="00DE475C" w:rsidRPr="00143C4F" w:rsidRDefault="00DE475C" w:rsidP="008841F0">
      <w:pPr>
        <w:pStyle w:val="a4"/>
        <w:numPr>
          <w:ilvl w:val="0"/>
          <w:numId w:val="26"/>
        </w:numPr>
        <w:spacing w:line="360" w:lineRule="auto"/>
        <w:rPr>
          <w:rFonts w:eastAsia="Batang"/>
          <w:sz w:val="28"/>
          <w:szCs w:val="28"/>
        </w:rPr>
      </w:pPr>
      <w:r w:rsidRPr="00143C4F">
        <w:rPr>
          <w:rFonts w:eastAsia="Batang"/>
          <w:sz w:val="28"/>
          <w:szCs w:val="28"/>
        </w:rPr>
        <w:t>Приходилось ли тебе когда-нибудь лгать о том, какие наркотики</w:t>
      </w:r>
      <w:r w:rsidR="00AF66FE">
        <w:rPr>
          <w:rFonts w:eastAsia="Batang"/>
          <w:sz w:val="28"/>
          <w:szCs w:val="28"/>
        </w:rPr>
        <w:t xml:space="preserve"> </w:t>
      </w:r>
      <w:r w:rsidRPr="00143C4F">
        <w:rPr>
          <w:rFonts w:eastAsia="Batang"/>
          <w:sz w:val="28"/>
          <w:szCs w:val="28"/>
        </w:rPr>
        <w:t>(алкоголь) и в каком количестве ты принимал?</w:t>
      </w:r>
    </w:p>
    <w:p w14:paraId="387CE3A4" w14:textId="77777777" w:rsidR="00DE475C" w:rsidRPr="00143C4F" w:rsidRDefault="00DE475C" w:rsidP="008841F0">
      <w:pPr>
        <w:pStyle w:val="a4"/>
        <w:numPr>
          <w:ilvl w:val="0"/>
          <w:numId w:val="26"/>
        </w:numPr>
        <w:spacing w:line="360" w:lineRule="auto"/>
        <w:rPr>
          <w:rFonts w:eastAsia="Batang"/>
          <w:sz w:val="28"/>
          <w:szCs w:val="28"/>
        </w:rPr>
      </w:pPr>
      <w:r w:rsidRPr="00143C4F">
        <w:rPr>
          <w:rFonts w:eastAsia="Batang"/>
          <w:sz w:val="28"/>
          <w:szCs w:val="28"/>
        </w:rPr>
        <w:lastRenderedPageBreak/>
        <w:t>Считаешь ли ты расходы на покупку наркотиков</w:t>
      </w:r>
      <w:r w:rsidR="00AF66FE">
        <w:rPr>
          <w:rFonts w:eastAsia="Batang"/>
          <w:sz w:val="28"/>
          <w:szCs w:val="28"/>
        </w:rPr>
        <w:t xml:space="preserve"> </w:t>
      </w:r>
      <w:r w:rsidRPr="00143C4F">
        <w:rPr>
          <w:rFonts w:eastAsia="Batang"/>
          <w:sz w:val="28"/>
          <w:szCs w:val="28"/>
        </w:rPr>
        <w:t>(алкоголя) более важными, чем другие свои расходы?</w:t>
      </w:r>
    </w:p>
    <w:p w14:paraId="2A35DBE1" w14:textId="77777777" w:rsidR="00DE475C" w:rsidRPr="00143C4F" w:rsidRDefault="00DE475C" w:rsidP="008841F0">
      <w:pPr>
        <w:pStyle w:val="a4"/>
        <w:numPr>
          <w:ilvl w:val="0"/>
          <w:numId w:val="26"/>
        </w:numPr>
        <w:spacing w:line="360" w:lineRule="auto"/>
        <w:rPr>
          <w:rFonts w:eastAsia="Batang"/>
          <w:sz w:val="28"/>
          <w:szCs w:val="28"/>
        </w:rPr>
      </w:pPr>
      <w:r w:rsidRPr="00143C4F">
        <w:rPr>
          <w:rFonts w:eastAsia="Batang"/>
          <w:sz w:val="28"/>
          <w:szCs w:val="28"/>
        </w:rPr>
        <w:t>Пытался ли ты когда-нибудь прекратить или ограничить употребление наркотиков</w:t>
      </w:r>
      <w:r w:rsidR="00AF66FE">
        <w:rPr>
          <w:rFonts w:eastAsia="Batang"/>
          <w:sz w:val="28"/>
          <w:szCs w:val="28"/>
        </w:rPr>
        <w:t xml:space="preserve"> </w:t>
      </w:r>
      <w:r w:rsidRPr="00143C4F">
        <w:rPr>
          <w:rFonts w:eastAsia="Batang"/>
          <w:sz w:val="28"/>
          <w:szCs w:val="28"/>
        </w:rPr>
        <w:t>(алкоголя)?</w:t>
      </w:r>
    </w:p>
    <w:p w14:paraId="6F40FD49" w14:textId="77777777" w:rsidR="00DE475C" w:rsidRPr="00143C4F" w:rsidRDefault="00DE475C" w:rsidP="008841F0">
      <w:pPr>
        <w:pStyle w:val="a4"/>
        <w:numPr>
          <w:ilvl w:val="0"/>
          <w:numId w:val="26"/>
        </w:numPr>
        <w:spacing w:line="360" w:lineRule="auto"/>
        <w:rPr>
          <w:rFonts w:eastAsia="Batang"/>
          <w:sz w:val="28"/>
          <w:szCs w:val="28"/>
        </w:rPr>
      </w:pPr>
      <w:r w:rsidRPr="00143C4F">
        <w:rPr>
          <w:rFonts w:eastAsia="Batang"/>
          <w:sz w:val="28"/>
          <w:szCs w:val="28"/>
        </w:rPr>
        <w:t>Приходилось ли тебе лечиться от наркотиков</w:t>
      </w:r>
      <w:r w:rsidR="00AF66FE">
        <w:rPr>
          <w:rFonts w:eastAsia="Batang"/>
          <w:sz w:val="28"/>
          <w:szCs w:val="28"/>
        </w:rPr>
        <w:t xml:space="preserve"> </w:t>
      </w:r>
      <w:r w:rsidRPr="00143C4F">
        <w:rPr>
          <w:rFonts w:eastAsia="Batang"/>
          <w:sz w:val="28"/>
          <w:szCs w:val="28"/>
        </w:rPr>
        <w:t>(алкоголя) в больнице или сидеть из-за них в тюрьме?</w:t>
      </w:r>
    </w:p>
    <w:p w14:paraId="2B41BC5A" w14:textId="77777777" w:rsidR="00DE475C" w:rsidRPr="00143C4F" w:rsidRDefault="00DE475C" w:rsidP="008841F0">
      <w:pPr>
        <w:pStyle w:val="a4"/>
        <w:numPr>
          <w:ilvl w:val="0"/>
          <w:numId w:val="26"/>
        </w:numPr>
        <w:spacing w:line="360" w:lineRule="auto"/>
        <w:rPr>
          <w:rFonts w:eastAsia="Batang"/>
          <w:sz w:val="28"/>
          <w:szCs w:val="28"/>
        </w:rPr>
      </w:pPr>
      <w:r w:rsidRPr="00143C4F">
        <w:rPr>
          <w:rFonts w:eastAsia="Batang"/>
          <w:sz w:val="28"/>
          <w:szCs w:val="28"/>
        </w:rPr>
        <w:t>Связаны ли твои сон и аппетит с регулярностью приема наркотиков(алкоголя)?</w:t>
      </w:r>
    </w:p>
    <w:p w14:paraId="13E392A7" w14:textId="77777777" w:rsidR="00DE475C" w:rsidRPr="00143C4F" w:rsidRDefault="00DE475C" w:rsidP="008841F0">
      <w:pPr>
        <w:pStyle w:val="a4"/>
        <w:numPr>
          <w:ilvl w:val="0"/>
          <w:numId w:val="26"/>
        </w:numPr>
        <w:spacing w:line="360" w:lineRule="auto"/>
        <w:rPr>
          <w:rFonts w:eastAsia="Batang"/>
          <w:sz w:val="28"/>
          <w:szCs w:val="28"/>
        </w:rPr>
      </w:pPr>
      <w:r w:rsidRPr="00143C4F">
        <w:rPr>
          <w:rFonts w:eastAsia="Batang"/>
          <w:sz w:val="28"/>
          <w:szCs w:val="28"/>
        </w:rPr>
        <w:t>Пугает ли тебя возможность остаться без наркотиков</w:t>
      </w:r>
      <w:r w:rsidR="00AF66FE">
        <w:rPr>
          <w:rFonts w:eastAsia="Batang"/>
          <w:sz w:val="28"/>
          <w:szCs w:val="28"/>
        </w:rPr>
        <w:t xml:space="preserve"> </w:t>
      </w:r>
      <w:r w:rsidRPr="00143C4F">
        <w:rPr>
          <w:rFonts w:eastAsia="Batang"/>
          <w:sz w:val="28"/>
          <w:szCs w:val="28"/>
        </w:rPr>
        <w:t>(алкоголя)?</w:t>
      </w:r>
    </w:p>
    <w:p w14:paraId="1C7DCEDC" w14:textId="77777777" w:rsidR="00DE475C" w:rsidRPr="00143C4F" w:rsidRDefault="00DE475C" w:rsidP="008841F0">
      <w:pPr>
        <w:pStyle w:val="a4"/>
        <w:numPr>
          <w:ilvl w:val="0"/>
          <w:numId w:val="26"/>
        </w:numPr>
        <w:spacing w:line="360" w:lineRule="auto"/>
        <w:rPr>
          <w:rFonts w:eastAsia="Batang"/>
          <w:sz w:val="28"/>
          <w:szCs w:val="28"/>
        </w:rPr>
      </w:pPr>
      <w:r w:rsidRPr="00143C4F">
        <w:rPr>
          <w:rFonts w:eastAsia="Batang"/>
          <w:sz w:val="28"/>
          <w:szCs w:val="28"/>
        </w:rPr>
        <w:t>Считаешь ли ты, что тебе невозможно прожить без наркотиков</w:t>
      </w:r>
      <w:r w:rsidR="00AF66FE">
        <w:rPr>
          <w:rFonts w:eastAsia="Batang"/>
          <w:sz w:val="28"/>
          <w:szCs w:val="28"/>
        </w:rPr>
        <w:t xml:space="preserve"> </w:t>
      </w:r>
      <w:r w:rsidRPr="00143C4F">
        <w:rPr>
          <w:rFonts w:eastAsia="Batang"/>
          <w:sz w:val="28"/>
          <w:szCs w:val="28"/>
        </w:rPr>
        <w:t>(алкоголя) длительное время?</w:t>
      </w:r>
    </w:p>
    <w:p w14:paraId="21759E9F" w14:textId="77777777" w:rsidR="00DE475C" w:rsidRPr="00143C4F" w:rsidRDefault="00DE475C" w:rsidP="008841F0">
      <w:pPr>
        <w:pStyle w:val="a4"/>
        <w:numPr>
          <w:ilvl w:val="0"/>
          <w:numId w:val="26"/>
        </w:numPr>
        <w:spacing w:line="360" w:lineRule="auto"/>
        <w:rPr>
          <w:rFonts w:eastAsia="Batang"/>
          <w:sz w:val="28"/>
          <w:szCs w:val="28"/>
        </w:rPr>
      </w:pPr>
      <w:r w:rsidRPr="00143C4F">
        <w:rPr>
          <w:rFonts w:eastAsia="Batang"/>
          <w:sz w:val="28"/>
          <w:szCs w:val="28"/>
        </w:rPr>
        <w:t>Сомневался ли ты когда-нибудь в собственном рассудке?</w:t>
      </w:r>
    </w:p>
    <w:p w14:paraId="3853054A" w14:textId="77777777" w:rsidR="00DE475C" w:rsidRPr="00143C4F" w:rsidRDefault="00DE475C" w:rsidP="008841F0">
      <w:pPr>
        <w:pStyle w:val="a4"/>
        <w:numPr>
          <w:ilvl w:val="0"/>
          <w:numId w:val="26"/>
        </w:numPr>
        <w:spacing w:line="360" w:lineRule="auto"/>
        <w:rPr>
          <w:rFonts w:eastAsia="Batang"/>
          <w:sz w:val="28"/>
          <w:szCs w:val="28"/>
        </w:rPr>
      </w:pPr>
      <w:r w:rsidRPr="00143C4F">
        <w:rPr>
          <w:rFonts w:eastAsia="Batang"/>
          <w:sz w:val="28"/>
          <w:szCs w:val="28"/>
        </w:rPr>
        <w:t>Вредили ли наркотики</w:t>
      </w:r>
      <w:r w:rsidR="00AF66FE">
        <w:rPr>
          <w:rFonts w:eastAsia="Batang"/>
          <w:sz w:val="28"/>
          <w:szCs w:val="28"/>
        </w:rPr>
        <w:t xml:space="preserve"> </w:t>
      </w:r>
      <w:r w:rsidRPr="00143C4F">
        <w:rPr>
          <w:rFonts w:eastAsia="Batang"/>
          <w:sz w:val="28"/>
          <w:szCs w:val="28"/>
        </w:rPr>
        <w:t>(алкоголь) твоим отношением с родными?</w:t>
      </w:r>
    </w:p>
    <w:p w14:paraId="63FEC551" w14:textId="77777777" w:rsidR="00DE475C" w:rsidRPr="00143C4F" w:rsidRDefault="00DE475C" w:rsidP="008841F0">
      <w:pPr>
        <w:pStyle w:val="a4"/>
        <w:numPr>
          <w:ilvl w:val="0"/>
          <w:numId w:val="26"/>
        </w:numPr>
        <w:spacing w:line="360" w:lineRule="auto"/>
        <w:rPr>
          <w:rFonts w:eastAsia="Batang"/>
          <w:sz w:val="28"/>
          <w:szCs w:val="28"/>
        </w:rPr>
      </w:pPr>
      <w:r w:rsidRPr="00143C4F">
        <w:rPr>
          <w:rFonts w:eastAsia="Batang"/>
          <w:sz w:val="28"/>
          <w:szCs w:val="28"/>
        </w:rPr>
        <w:t>Не бывало ли, что ты чувствовал себя неудовлетворенным в той или иной компании?</w:t>
      </w:r>
    </w:p>
    <w:p w14:paraId="3FE4A1AC" w14:textId="77777777" w:rsidR="00DE475C" w:rsidRPr="00143C4F" w:rsidRDefault="00DE475C" w:rsidP="008841F0">
      <w:pPr>
        <w:pStyle w:val="a4"/>
        <w:numPr>
          <w:ilvl w:val="0"/>
          <w:numId w:val="26"/>
        </w:numPr>
        <w:spacing w:line="360" w:lineRule="auto"/>
        <w:rPr>
          <w:rFonts w:eastAsia="Batang"/>
          <w:sz w:val="28"/>
          <w:szCs w:val="28"/>
        </w:rPr>
      </w:pPr>
      <w:r w:rsidRPr="00143C4F">
        <w:rPr>
          <w:rFonts w:eastAsia="Batang"/>
          <w:sz w:val="28"/>
          <w:szCs w:val="28"/>
        </w:rPr>
        <w:t>Доводилось</w:t>
      </w:r>
      <w:r w:rsidR="00AF66FE">
        <w:rPr>
          <w:rFonts w:eastAsia="Batang"/>
          <w:sz w:val="28"/>
          <w:szCs w:val="28"/>
        </w:rPr>
        <w:t xml:space="preserve"> ли Вам когда-нибудь </w:t>
      </w:r>
      <w:proofErr w:type="gramStart"/>
      <w:r w:rsidRPr="00143C4F">
        <w:rPr>
          <w:rFonts w:eastAsia="Batang"/>
          <w:sz w:val="28"/>
          <w:szCs w:val="28"/>
        </w:rPr>
        <w:t>оправдаться</w:t>
      </w:r>
      <w:r w:rsidR="00AF66FE">
        <w:rPr>
          <w:rFonts w:eastAsia="Batang"/>
          <w:sz w:val="28"/>
          <w:szCs w:val="28"/>
        </w:rPr>
        <w:t xml:space="preserve">  </w:t>
      </w:r>
      <w:r w:rsidRPr="00143C4F">
        <w:rPr>
          <w:rFonts w:eastAsia="Batang"/>
          <w:sz w:val="28"/>
          <w:szCs w:val="28"/>
        </w:rPr>
        <w:t>за</w:t>
      </w:r>
      <w:proofErr w:type="gramEnd"/>
      <w:r w:rsidRPr="00143C4F">
        <w:rPr>
          <w:rFonts w:eastAsia="Batang"/>
          <w:sz w:val="28"/>
          <w:szCs w:val="28"/>
        </w:rPr>
        <w:t xml:space="preserve"> свое пристрастие, чувство вины или стыда за него?</w:t>
      </w:r>
    </w:p>
    <w:p w14:paraId="411B16E1" w14:textId="77777777" w:rsidR="00DE475C" w:rsidRPr="00143C4F" w:rsidRDefault="00DE475C" w:rsidP="008841F0">
      <w:pPr>
        <w:pStyle w:val="a4"/>
        <w:numPr>
          <w:ilvl w:val="0"/>
          <w:numId w:val="26"/>
        </w:numPr>
        <w:spacing w:line="360" w:lineRule="auto"/>
        <w:rPr>
          <w:rFonts w:eastAsia="Batang"/>
          <w:sz w:val="28"/>
          <w:szCs w:val="28"/>
        </w:rPr>
      </w:pPr>
      <w:r w:rsidRPr="00143C4F">
        <w:rPr>
          <w:rFonts w:eastAsia="Batang"/>
          <w:sz w:val="28"/>
          <w:szCs w:val="28"/>
        </w:rPr>
        <w:t>Часто ли ты  думаешь о наркотиках</w:t>
      </w:r>
      <w:r w:rsidR="00AF66FE">
        <w:rPr>
          <w:rFonts w:eastAsia="Batang"/>
          <w:sz w:val="28"/>
          <w:szCs w:val="28"/>
        </w:rPr>
        <w:t xml:space="preserve"> </w:t>
      </w:r>
      <w:r w:rsidRPr="00143C4F">
        <w:rPr>
          <w:rFonts w:eastAsia="Batang"/>
          <w:sz w:val="28"/>
          <w:szCs w:val="28"/>
        </w:rPr>
        <w:t>(алкоголе)?</w:t>
      </w:r>
    </w:p>
    <w:p w14:paraId="474995F2" w14:textId="77777777" w:rsidR="00DE475C" w:rsidRPr="00143C4F" w:rsidRDefault="00DE475C" w:rsidP="008841F0">
      <w:pPr>
        <w:pStyle w:val="a4"/>
        <w:numPr>
          <w:ilvl w:val="0"/>
          <w:numId w:val="26"/>
        </w:numPr>
        <w:spacing w:line="360" w:lineRule="auto"/>
        <w:rPr>
          <w:rFonts w:eastAsia="Batang"/>
          <w:sz w:val="28"/>
          <w:szCs w:val="28"/>
        </w:rPr>
      </w:pPr>
      <w:r w:rsidRPr="00143C4F">
        <w:rPr>
          <w:rFonts w:eastAsia="Batang"/>
          <w:sz w:val="28"/>
          <w:szCs w:val="28"/>
        </w:rPr>
        <w:t>Испытываешь ли ты время от времени необъяснимый или иррациональный страх?</w:t>
      </w:r>
    </w:p>
    <w:p w14:paraId="6D0A4771" w14:textId="77777777" w:rsidR="00DE475C" w:rsidRPr="00143C4F" w:rsidRDefault="00DE475C" w:rsidP="008841F0">
      <w:pPr>
        <w:pStyle w:val="a4"/>
        <w:numPr>
          <w:ilvl w:val="0"/>
          <w:numId w:val="26"/>
        </w:numPr>
        <w:spacing w:line="360" w:lineRule="auto"/>
        <w:rPr>
          <w:rFonts w:eastAsia="Batang"/>
          <w:sz w:val="28"/>
          <w:szCs w:val="28"/>
        </w:rPr>
      </w:pPr>
      <w:r w:rsidRPr="00143C4F">
        <w:rPr>
          <w:rFonts w:eastAsia="Batang"/>
          <w:sz w:val="28"/>
          <w:szCs w:val="28"/>
        </w:rPr>
        <w:t>Влияет ли употребление наркотиков</w:t>
      </w:r>
      <w:r w:rsidR="00AF66FE">
        <w:rPr>
          <w:rFonts w:eastAsia="Batang"/>
          <w:sz w:val="28"/>
          <w:szCs w:val="28"/>
        </w:rPr>
        <w:t xml:space="preserve"> </w:t>
      </w:r>
      <w:r w:rsidRPr="00143C4F">
        <w:rPr>
          <w:rFonts w:eastAsia="Batang"/>
          <w:sz w:val="28"/>
          <w:szCs w:val="28"/>
        </w:rPr>
        <w:t>(алкоголя) на твою половую жизнь?</w:t>
      </w:r>
    </w:p>
    <w:p w14:paraId="3E63B4C9" w14:textId="77777777" w:rsidR="00DE475C" w:rsidRPr="00143C4F" w:rsidRDefault="00DE475C" w:rsidP="008841F0">
      <w:pPr>
        <w:pStyle w:val="a4"/>
        <w:numPr>
          <w:ilvl w:val="0"/>
          <w:numId w:val="26"/>
        </w:numPr>
        <w:spacing w:line="360" w:lineRule="auto"/>
        <w:rPr>
          <w:rFonts w:eastAsia="Batang"/>
          <w:sz w:val="28"/>
          <w:szCs w:val="28"/>
        </w:rPr>
      </w:pPr>
      <w:r w:rsidRPr="00143C4F">
        <w:rPr>
          <w:rFonts w:eastAsia="Batang"/>
          <w:sz w:val="28"/>
          <w:szCs w:val="28"/>
        </w:rPr>
        <w:t>Доводилось ли тебе принимать не те наркотики</w:t>
      </w:r>
      <w:r w:rsidR="00AF66FE">
        <w:rPr>
          <w:rFonts w:eastAsia="Batang"/>
          <w:sz w:val="28"/>
          <w:szCs w:val="28"/>
        </w:rPr>
        <w:t xml:space="preserve"> </w:t>
      </w:r>
      <w:r w:rsidRPr="00143C4F">
        <w:rPr>
          <w:rFonts w:eastAsia="Batang"/>
          <w:sz w:val="28"/>
          <w:szCs w:val="28"/>
        </w:rPr>
        <w:t>(алкоголь), которые ты обычно предпочитаешь?</w:t>
      </w:r>
    </w:p>
    <w:p w14:paraId="121B4AE1" w14:textId="77777777" w:rsidR="00DE475C" w:rsidRPr="00143C4F" w:rsidRDefault="00DE475C" w:rsidP="008841F0">
      <w:pPr>
        <w:pStyle w:val="a4"/>
        <w:numPr>
          <w:ilvl w:val="0"/>
          <w:numId w:val="26"/>
        </w:numPr>
        <w:spacing w:line="360" w:lineRule="auto"/>
        <w:rPr>
          <w:rFonts w:eastAsia="Batang"/>
          <w:sz w:val="28"/>
          <w:szCs w:val="28"/>
        </w:rPr>
      </w:pPr>
      <w:r w:rsidRPr="00143C4F">
        <w:rPr>
          <w:rFonts w:eastAsia="Batang"/>
          <w:sz w:val="28"/>
          <w:szCs w:val="28"/>
        </w:rPr>
        <w:t>Принимал (-</w:t>
      </w:r>
      <w:proofErr w:type="gramStart"/>
      <w:r w:rsidRPr="00143C4F">
        <w:rPr>
          <w:rFonts w:eastAsia="Batang"/>
          <w:sz w:val="28"/>
          <w:szCs w:val="28"/>
        </w:rPr>
        <w:t>а)  ли</w:t>
      </w:r>
      <w:proofErr w:type="gramEnd"/>
      <w:r w:rsidRPr="00143C4F">
        <w:rPr>
          <w:rFonts w:eastAsia="Batang"/>
          <w:sz w:val="28"/>
          <w:szCs w:val="28"/>
        </w:rPr>
        <w:t xml:space="preserve"> ты когда-нибудь наркотики</w:t>
      </w:r>
      <w:r w:rsidR="00AF66FE">
        <w:rPr>
          <w:rFonts w:eastAsia="Batang"/>
          <w:sz w:val="28"/>
          <w:szCs w:val="28"/>
        </w:rPr>
        <w:t xml:space="preserve"> </w:t>
      </w:r>
      <w:r w:rsidRPr="00143C4F">
        <w:rPr>
          <w:rFonts w:eastAsia="Batang"/>
          <w:sz w:val="28"/>
          <w:szCs w:val="28"/>
        </w:rPr>
        <w:t>(алкоголь) из-за эмоциональных страданий или стрессов?</w:t>
      </w:r>
    </w:p>
    <w:p w14:paraId="3C1454A2" w14:textId="77777777" w:rsidR="00DE475C" w:rsidRPr="00143C4F" w:rsidRDefault="00DE475C" w:rsidP="008841F0">
      <w:pPr>
        <w:pStyle w:val="a4"/>
        <w:numPr>
          <w:ilvl w:val="0"/>
          <w:numId w:val="26"/>
        </w:numPr>
        <w:spacing w:line="360" w:lineRule="auto"/>
        <w:rPr>
          <w:rFonts w:eastAsia="Batang"/>
          <w:sz w:val="28"/>
          <w:szCs w:val="28"/>
        </w:rPr>
      </w:pPr>
      <w:r w:rsidRPr="00143C4F">
        <w:rPr>
          <w:rFonts w:eastAsia="Batang"/>
          <w:sz w:val="28"/>
          <w:szCs w:val="28"/>
        </w:rPr>
        <w:t>Случались ли у тебя передозировки?</w:t>
      </w:r>
    </w:p>
    <w:p w14:paraId="72FF9BD9" w14:textId="77777777" w:rsidR="00DE475C" w:rsidRPr="00143C4F" w:rsidRDefault="00DE475C" w:rsidP="008841F0">
      <w:pPr>
        <w:pStyle w:val="a4"/>
        <w:numPr>
          <w:ilvl w:val="0"/>
          <w:numId w:val="26"/>
        </w:numPr>
        <w:spacing w:line="360" w:lineRule="auto"/>
        <w:rPr>
          <w:rFonts w:eastAsia="Batang"/>
          <w:sz w:val="28"/>
          <w:szCs w:val="28"/>
        </w:rPr>
      </w:pPr>
      <w:r w:rsidRPr="00143C4F">
        <w:rPr>
          <w:rFonts w:eastAsia="Batang"/>
          <w:sz w:val="28"/>
          <w:szCs w:val="28"/>
        </w:rPr>
        <w:t>Продолжал (-а) ли ты принимать наркотики</w:t>
      </w:r>
      <w:r w:rsidR="00AF66FE">
        <w:rPr>
          <w:rFonts w:eastAsia="Batang"/>
          <w:sz w:val="28"/>
          <w:szCs w:val="28"/>
        </w:rPr>
        <w:t xml:space="preserve"> </w:t>
      </w:r>
      <w:r w:rsidRPr="00143C4F">
        <w:rPr>
          <w:rFonts w:eastAsia="Batang"/>
          <w:sz w:val="28"/>
          <w:szCs w:val="28"/>
        </w:rPr>
        <w:t>(алкоголь), несмотря на их негативное воздействие на тебя?</w:t>
      </w:r>
    </w:p>
    <w:p w14:paraId="530ABB3B" w14:textId="77777777" w:rsidR="00DE475C" w:rsidRPr="00143C4F" w:rsidRDefault="00DE475C" w:rsidP="008841F0">
      <w:pPr>
        <w:pStyle w:val="a4"/>
        <w:numPr>
          <w:ilvl w:val="0"/>
          <w:numId w:val="26"/>
        </w:numPr>
        <w:spacing w:line="360" w:lineRule="auto"/>
        <w:rPr>
          <w:rFonts w:eastAsia="Batang"/>
          <w:sz w:val="28"/>
          <w:szCs w:val="28"/>
        </w:rPr>
      </w:pPr>
      <w:r w:rsidRPr="00143C4F">
        <w:rPr>
          <w:rFonts w:eastAsia="Batang"/>
          <w:sz w:val="28"/>
          <w:szCs w:val="28"/>
        </w:rPr>
        <w:t>Считаешь ли ты, что у тебя пагубное пристрастие к наркотикам</w:t>
      </w:r>
      <w:r w:rsidR="00AF66FE">
        <w:rPr>
          <w:rFonts w:eastAsia="Batang"/>
          <w:sz w:val="28"/>
          <w:szCs w:val="28"/>
        </w:rPr>
        <w:t xml:space="preserve"> </w:t>
      </w:r>
      <w:r w:rsidRPr="00143C4F">
        <w:rPr>
          <w:rFonts w:eastAsia="Batang"/>
          <w:sz w:val="28"/>
          <w:szCs w:val="28"/>
        </w:rPr>
        <w:t>(алкоголю)?</w:t>
      </w:r>
    </w:p>
    <w:p w14:paraId="5DBDB9BF" w14:textId="77777777" w:rsidR="00DE475C" w:rsidRPr="00AF66FE" w:rsidRDefault="00DE475C" w:rsidP="008841F0">
      <w:pPr>
        <w:spacing w:line="360" w:lineRule="auto"/>
        <w:ind w:left="405"/>
        <w:rPr>
          <w:rFonts w:eastAsia="Batang"/>
          <w:sz w:val="24"/>
        </w:rPr>
      </w:pPr>
    </w:p>
    <w:sectPr w:rsidR="00DE475C" w:rsidRPr="00AF66FE" w:rsidSect="00582646">
      <w:footerReference w:type="default" r:id="rId31"/>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9D442" w14:textId="77777777" w:rsidR="004049D9" w:rsidRDefault="004049D9" w:rsidP="003A513A">
      <w:r>
        <w:separator/>
      </w:r>
    </w:p>
  </w:endnote>
  <w:endnote w:type="continuationSeparator" w:id="0">
    <w:p w14:paraId="016A2377" w14:textId="77777777" w:rsidR="004049D9" w:rsidRDefault="004049D9" w:rsidP="003A5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1297590"/>
    </w:sdtPr>
    <w:sdtEndPr/>
    <w:sdtContent>
      <w:p w14:paraId="00815528" w14:textId="77777777" w:rsidR="00582646" w:rsidRDefault="004049D9">
        <w:pPr>
          <w:pStyle w:val="ab"/>
          <w:jc w:val="center"/>
        </w:pPr>
        <w:r>
          <w:fldChar w:fldCharType="begin"/>
        </w:r>
        <w:r>
          <w:instrText>PAGE   \* MERGEFORMAT</w:instrText>
        </w:r>
        <w:r>
          <w:fldChar w:fldCharType="separate"/>
        </w:r>
        <w:r w:rsidR="001E64B9">
          <w:rPr>
            <w:noProof/>
          </w:rPr>
          <w:t>5</w:t>
        </w:r>
        <w:r>
          <w:rPr>
            <w:noProof/>
          </w:rPr>
          <w:fldChar w:fldCharType="end"/>
        </w:r>
      </w:p>
    </w:sdtContent>
  </w:sdt>
  <w:p w14:paraId="7CAC8F8F" w14:textId="77777777" w:rsidR="00582646" w:rsidRDefault="0058264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5A8B9" w14:textId="77777777" w:rsidR="004049D9" w:rsidRDefault="004049D9" w:rsidP="003A513A">
      <w:r>
        <w:separator/>
      </w:r>
    </w:p>
  </w:footnote>
  <w:footnote w:type="continuationSeparator" w:id="0">
    <w:p w14:paraId="29AB0C21" w14:textId="77777777" w:rsidR="004049D9" w:rsidRDefault="004049D9" w:rsidP="003A51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8C3"/>
    <w:multiLevelType w:val="multilevel"/>
    <w:tmpl w:val="D2A005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9C1BF8"/>
    <w:multiLevelType w:val="multilevel"/>
    <w:tmpl w:val="6D1C38C4"/>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D57F6B"/>
    <w:multiLevelType w:val="multilevel"/>
    <w:tmpl w:val="0818DB28"/>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930314F"/>
    <w:multiLevelType w:val="multilevel"/>
    <w:tmpl w:val="B8227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561DE"/>
    <w:multiLevelType w:val="multilevel"/>
    <w:tmpl w:val="B966F458"/>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72798B"/>
    <w:multiLevelType w:val="hybridMultilevel"/>
    <w:tmpl w:val="B93A6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287D0F"/>
    <w:multiLevelType w:val="hybridMultilevel"/>
    <w:tmpl w:val="75384814"/>
    <w:lvl w:ilvl="0" w:tplc="4B380B48">
      <w:start w:val="1"/>
      <w:numFmt w:val="bullet"/>
      <w:lvlText w:val=""/>
      <w:lvlJc w:val="left"/>
      <w:pPr>
        <w:ind w:left="1429" w:hanging="360"/>
      </w:pPr>
      <w:rPr>
        <w:rFonts w:ascii="Symbol" w:eastAsia="Calibri" w:hAnsi="Symbol"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7BB1286"/>
    <w:multiLevelType w:val="hybridMultilevel"/>
    <w:tmpl w:val="A01CF29C"/>
    <w:lvl w:ilvl="0" w:tplc="DEC602DA">
      <w:start w:val="2"/>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020A66"/>
    <w:multiLevelType w:val="multilevel"/>
    <w:tmpl w:val="1B80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980682"/>
    <w:multiLevelType w:val="multilevel"/>
    <w:tmpl w:val="BD88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CC26C0"/>
    <w:multiLevelType w:val="hybridMultilevel"/>
    <w:tmpl w:val="BB30BD22"/>
    <w:lvl w:ilvl="0" w:tplc="4B380B48">
      <w:start w:val="1"/>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647235"/>
    <w:multiLevelType w:val="hybridMultilevel"/>
    <w:tmpl w:val="42704D68"/>
    <w:lvl w:ilvl="0" w:tplc="959CF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6946BC"/>
    <w:multiLevelType w:val="multilevel"/>
    <w:tmpl w:val="D85CEA02"/>
    <w:lvl w:ilvl="0">
      <w:start w:val="1"/>
      <w:numFmt w:val="decimal"/>
      <w:lvlText w:val="%1."/>
      <w:lvlJc w:val="left"/>
      <w:pPr>
        <w:ind w:left="360" w:hanging="360"/>
      </w:pPr>
      <w:rPr>
        <w:rFonts w:hint="default"/>
      </w:rPr>
    </w:lvl>
    <w:lvl w:ilvl="1">
      <w:start w:val="1"/>
      <w:numFmt w:val="decimal"/>
      <w:lvlText w:val="%1.%2."/>
      <w:lvlJc w:val="left"/>
      <w:pPr>
        <w:ind w:left="76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1165BCC"/>
    <w:multiLevelType w:val="hybridMultilevel"/>
    <w:tmpl w:val="B4780D04"/>
    <w:lvl w:ilvl="0" w:tplc="4B380B48">
      <w:start w:val="1"/>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185137"/>
    <w:multiLevelType w:val="multilevel"/>
    <w:tmpl w:val="EFA66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E84151"/>
    <w:multiLevelType w:val="multilevel"/>
    <w:tmpl w:val="ED824F58"/>
    <w:lvl w:ilvl="0">
      <w:start w:val="1"/>
      <w:numFmt w:val="bullet"/>
      <w:lvlText w:val=""/>
      <w:lvlJc w:val="left"/>
      <w:rPr>
        <w:rFonts w:ascii="Symbol" w:hAnsi="Symbol" w:hint="default"/>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F8383E"/>
    <w:multiLevelType w:val="hybridMultilevel"/>
    <w:tmpl w:val="E0C6A8CC"/>
    <w:lvl w:ilvl="0" w:tplc="959CF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EA0165"/>
    <w:multiLevelType w:val="hybridMultilevel"/>
    <w:tmpl w:val="9B7C8C40"/>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6810D9F"/>
    <w:multiLevelType w:val="multilevel"/>
    <w:tmpl w:val="B966F458"/>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D314D4"/>
    <w:multiLevelType w:val="multilevel"/>
    <w:tmpl w:val="5B66C8B2"/>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CBE4A4F"/>
    <w:multiLevelType w:val="hybridMultilevel"/>
    <w:tmpl w:val="E1728552"/>
    <w:lvl w:ilvl="0" w:tplc="D71E3586">
      <w:start w:val="1"/>
      <w:numFmt w:val="decimal"/>
      <w:lvlText w:val="%1."/>
      <w:lvlJc w:val="left"/>
      <w:pPr>
        <w:tabs>
          <w:tab w:val="num" w:pos="405"/>
        </w:tabs>
        <w:ind w:left="405"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4E815F4D"/>
    <w:multiLevelType w:val="hybridMultilevel"/>
    <w:tmpl w:val="3B464A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B56A74"/>
    <w:multiLevelType w:val="hybridMultilevel"/>
    <w:tmpl w:val="A622D32A"/>
    <w:lvl w:ilvl="0" w:tplc="9D3A43B0">
      <w:start w:val="1"/>
      <w:numFmt w:val="decimal"/>
      <w:lvlText w:val="%1."/>
      <w:lvlJc w:val="left"/>
      <w:pPr>
        <w:ind w:left="644" w:hanging="360"/>
      </w:pPr>
      <w:rPr>
        <w:rFonts w:hint="default"/>
        <w:sz w:val="28"/>
        <w:szCs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51684F67"/>
    <w:multiLevelType w:val="hybridMultilevel"/>
    <w:tmpl w:val="A21EF6E6"/>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661E6646"/>
    <w:multiLevelType w:val="multilevel"/>
    <w:tmpl w:val="B2E8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9A10A6"/>
    <w:multiLevelType w:val="multilevel"/>
    <w:tmpl w:val="C9BA6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680D48"/>
    <w:multiLevelType w:val="hybridMultilevel"/>
    <w:tmpl w:val="5F84DC28"/>
    <w:lvl w:ilvl="0" w:tplc="04190001">
      <w:start w:val="1"/>
      <w:numFmt w:val="bullet"/>
      <w:lvlText w:val=""/>
      <w:lvlJc w:val="left"/>
      <w:pPr>
        <w:tabs>
          <w:tab w:val="num" w:pos="1786"/>
        </w:tabs>
        <w:ind w:left="1786" w:hanging="360"/>
      </w:pPr>
      <w:rPr>
        <w:rFonts w:ascii="Symbol" w:hAnsi="Symbol" w:hint="default"/>
      </w:rPr>
    </w:lvl>
    <w:lvl w:ilvl="1" w:tplc="04190003" w:tentative="1">
      <w:start w:val="1"/>
      <w:numFmt w:val="bullet"/>
      <w:lvlText w:val="o"/>
      <w:lvlJc w:val="left"/>
      <w:pPr>
        <w:tabs>
          <w:tab w:val="num" w:pos="2506"/>
        </w:tabs>
        <w:ind w:left="2506" w:hanging="360"/>
      </w:pPr>
      <w:rPr>
        <w:rFonts w:ascii="Courier New" w:hAnsi="Courier New" w:cs="Courier New" w:hint="default"/>
      </w:rPr>
    </w:lvl>
    <w:lvl w:ilvl="2" w:tplc="04190005" w:tentative="1">
      <w:start w:val="1"/>
      <w:numFmt w:val="bullet"/>
      <w:lvlText w:val=""/>
      <w:lvlJc w:val="left"/>
      <w:pPr>
        <w:tabs>
          <w:tab w:val="num" w:pos="3226"/>
        </w:tabs>
        <w:ind w:left="3226" w:hanging="360"/>
      </w:pPr>
      <w:rPr>
        <w:rFonts w:ascii="Wingdings" w:hAnsi="Wingdings" w:hint="default"/>
      </w:rPr>
    </w:lvl>
    <w:lvl w:ilvl="3" w:tplc="04190001" w:tentative="1">
      <w:start w:val="1"/>
      <w:numFmt w:val="bullet"/>
      <w:lvlText w:val=""/>
      <w:lvlJc w:val="left"/>
      <w:pPr>
        <w:tabs>
          <w:tab w:val="num" w:pos="3946"/>
        </w:tabs>
        <w:ind w:left="3946" w:hanging="360"/>
      </w:pPr>
      <w:rPr>
        <w:rFonts w:ascii="Symbol" w:hAnsi="Symbol" w:hint="default"/>
      </w:rPr>
    </w:lvl>
    <w:lvl w:ilvl="4" w:tplc="04190003" w:tentative="1">
      <w:start w:val="1"/>
      <w:numFmt w:val="bullet"/>
      <w:lvlText w:val="o"/>
      <w:lvlJc w:val="left"/>
      <w:pPr>
        <w:tabs>
          <w:tab w:val="num" w:pos="4666"/>
        </w:tabs>
        <w:ind w:left="4666" w:hanging="360"/>
      </w:pPr>
      <w:rPr>
        <w:rFonts w:ascii="Courier New" w:hAnsi="Courier New" w:cs="Courier New" w:hint="default"/>
      </w:rPr>
    </w:lvl>
    <w:lvl w:ilvl="5" w:tplc="04190005" w:tentative="1">
      <w:start w:val="1"/>
      <w:numFmt w:val="bullet"/>
      <w:lvlText w:val=""/>
      <w:lvlJc w:val="left"/>
      <w:pPr>
        <w:tabs>
          <w:tab w:val="num" w:pos="5386"/>
        </w:tabs>
        <w:ind w:left="5386" w:hanging="360"/>
      </w:pPr>
      <w:rPr>
        <w:rFonts w:ascii="Wingdings" w:hAnsi="Wingdings" w:hint="default"/>
      </w:rPr>
    </w:lvl>
    <w:lvl w:ilvl="6" w:tplc="04190001" w:tentative="1">
      <w:start w:val="1"/>
      <w:numFmt w:val="bullet"/>
      <w:lvlText w:val=""/>
      <w:lvlJc w:val="left"/>
      <w:pPr>
        <w:tabs>
          <w:tab w:val="num" w:pos="6106"/>
        </w:tabs>
        <w:ind w:left="6106" w:hanging="360"/>
      </w:pPr>
      <w:rPr>
        <w:rFonts w:ascii="Symbol" w:hAnsi="Symbol" w:hint="default"/>
      </w:rPr>
    </w:lvl>
    <w:lvl w:ilvl="7" w:tplc="04190003" w:tentative="1">
      <w:start w:val="1"/>
      <w:numFmt w:val="bullet"/>
      <w:lvlText w:val="o"/>
      <w:lvlJc w:val="left"/>
      <w:pPr>
        <w:tabs>
          <w:tab w:val="num" w:pos="6826"/>
        </w:tabs>
        <w:ind w:left="6826" w:hanging="360"/>
      </w:pPr>
      <w:rPr>
        <w:rFonts w:ascii="Courier New" w:hAnsi="Courier New" w:cs="Courier New" w:hint="default"/>
      </w:rPr>
    </w:lvl>
    <w:lvl w:ilvl="8" w:tplc="04190005" w:tentative="1">
      <w:start w:val="1"/>
      <w:numFmt w:val="bullet"/>
      <w:lvlText w:val=""/>
      <w:lvlJc w:val="left"/>
      <w:pPr>
        <w:tabs>
          <w:tab w:val="num" w:pos="7546"/>
        </w:tabs>
        <w:ind w:left="7546" w:hanging="360"/>
      </w:pPr>
      <w:rPr>
        <w:rFonts w:ascii="Wingdings" w:hAnsi="Wingdings" w:hint="default"/>
      </w:rPr>
    </w:lvl>
  </w:abstractNum>
  <w:abstractNum w:abstractNumId="27" w15:restartNumberingAfterBreak="0">
    <w:nsid w:val="6D802595"/>
    <w:multiLevelType w:val="multilevel"/>
    <w:tmpl w:val="D7125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BC134B"/>
    <w:multiLevelType w:val="hybridMultilevel"/>
    <w:tmpl w:val="4C968992"/>
    <w:lvl w:ilvl="0" w:tplc="A81472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6CA7B15"/>
    <w:multiLevelType w:val="multilevel"/>
    <w:tmpl w:val="61B6D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7804C0"/>
    <w:multiLevelType w:val="hybridMultilevel"/>
    <w:tmpl w:val="01100776"/>
    <w:lvl w:ilvl="0" w:tplc="899A640A">
      <w:start w:val="1"/>
      <w:numFmt w:val="decimal"/>
      <w:lvlText w:val="%1."/>
      <w:lvlJc w:val="left"/>
      <w:pPr>
        <w:ind w:left="502" w:hanging="360"/>
      </w:pPr>
      <w:rPr>
        <w:rFonts w:ascii="Times New Roman" w:eastAsiaTheme="minorHAnsi"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15:restartNumberingAfterBreak="0">
    <w:nsid w:val="78814E71"/>
    <w:multiLevelType w:val="hybridMultilevel"/>
    <w:tmpl w:val="B1AEDE2A"/>
    <w:lvl w:ilvl="0" w:tplc="592C835A">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2"/>
  </w:num>
  <w:num w:numId="2">
    <w:abstractNumId w:val="19"/>
  </w:num>
  <w:num w:numId="3">
    <w:abstractNumId w:val="2"/>
  </w:num>
  <w:num w:numId="4">
    <w:abstractNumId w:val="30"/>
  </w:num>
  <w:num w:numId="5">
    <w:abstractNumId w:val="26"/>
  </w:num>
  <w:num w:numId="6">
    <w:abstractNumId w:val="9"/>
  </w:num>
  <w:num w:numId="7">
    <w:abstractNumId w:val="3"/>
  </w:num>
  <w:num w:numId="8">
    <w:abstractNumId w:val="25"/>
  </w:num>
  <w:num w:numId="9">
    <w:abstractNumId w:val="29"/>
  </w:num>
  <w:num w:numId="10">
    <w:abstractNumId w:val="24"/>
  </w:num>
  <w:num w:numId="11">
    <w:abstractNumId w:val="8"/>
  </w:num>
  <w:num w:numId="12">
    <w:abstractNumId w:val="6"/>
  </w:num>
  <w:num w:numId="13">
    <w:abstractNumId w:val="16"/>
  </w:num>
  <w:num w:numId="14">
    <w:abstractNumId w:val="13"/>
  </w:num>
  <w:num w:numId="15">
    <w:abstractNumId w:val="10"/>
  </w:num>
  <w:num w:numId="16">
    <w:abstractNumId w:val="15"/>
  </w:num>
  <w:num w:numId="17">
    <w:abstractNumId w:val="4"/>
  </w:num>
  <w:num w:numId="18">
    <w:abstractNumId w:val="18"/>
  </w:num>
  <w:num w:numId="19">
    <w:abstractNumId w:val="14"/>
  </w:num>
  <w:num w:numId="20">
    <w:abstractNumId w:val="27"/>
  </w:num>
  <w:num w:numId="21">
    <w:abstractNumId w:val="23"/>
  </w:num>
  <w:num w:numId="22">
    <w:abstractNumId w:val="0"/>
  </w:num>
  <w:num w:numId="23">
    <w:abstractNumId w:val="11"/>
  </w:num>
  <w:num w:numId="24">
    <w:abstractNumId w:val="7"/>
  </w:num>
  <w:num w:numId="25">
    <w:abstractNumId w:val="21"/>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8"/>
  </w:num>
  <w:num w:numId="29">
    <w:abstractNumId w:val="5"/>
  </w:num>
  <w:num w:numId="30">
    <w:abstractNumId w:val="31"/>
  </w:num>
  <w:num w:numId="31">
    <w:abstractNumId w:val="2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4827"/>
    <w:rsid w:val="000014DB"/>
    <w:rsid w:val="00012D88"/>
    <w:rsid w:val="00041DBC"/>
    <w:rsid w:val="0005287F"/>
    <w:rsid w:val="00075943"/>
    <w:rsid w:val="00083165"/>
    <w:rsid w:val="0008491C"/>
    <w:rsid w:val="00087485"/>
    <w:rsid w:val="000A2A0C"/>
    <w:rsid w:val="000A3D93"/>
    <w:rsid w:val="000B05C5"/>
    <w:rsid w:val="000B354D"/>
    <w:rsid w:val="000B38B4"/>
    <w:rsid w:val="000B4399"/>
    <w:rsid w:val="000D4632"/>
    <w:rsid w:val="000E5D88"/>
    <w:rsid w:val="000F484B"/>
    <w:rsid w:val="00105FE2"/>
    <w:rsid w:val="00113038"/>
    <w:rsid w:val="00114A35"/>
    <w:rsid w:val="001174FC"/>
    <w:rsid w:val="00120589"/>
    <w:rsid w:val="0014233D"/>
    <w:rsid w:val="00143C4F"/>
    <w:rsid w:val="0016444F"/>
    <w:rsid w:val="001739B8"/>
    <w:rsid w:val="001747CA"/>
    <w:rsid w:val="001C2628"/>
    <w:rsid w:val="001D3711"/>
    <w:rsid w:val="001E3CB5"/>
    <w:rsid w:val="001E64B9"/>
    <w:rsid w:val="00200264"/>
    <w:rsid w:val="00216E9B"/>
    <w:rsid w:val="0022713C"/>
    <w:rsid w:val="00233264"/>
    <w:rsid w:val="00243AC2"/>
    <w:rsid w:val="002463C6"/>
    <w:rsid w:val="00247A79"/>
    <w:rsid w:val="00250EB7"/>
    <w:rsid w:val="002605A4"/>
    <w:rsid w:val="00267FB8"/>
    <w:rsid w:val="0027098D"/>
    <w:rsid w:val="00286BC0"/>
    <w:rsid w:val="002A260D"/>
    <w:rsid w:val="002E3767"/>
    <w:rsid w:val="002F1630"/>
    <w:rsid w:val="002F1D41"/>
    <w:rsid w:val="002F2A4B"/>
    <w:rsid w:val="002F45A5"/>
    <w:rsid w:val="00303D10"/>
    <w:rsid w:val="00304945"/>
    <w:rsid w:val="00311F9F"/>
    <w:rsid w:val="00334F21"/>
    <w:rsid w:val="0034445B"/>
    <w:rsid w:val="003572A9"/>
    <w:rsid w:val="003619F0"/>
    <w:rsid w:val="00366AA8"/>
    <w:rsid w:val="003729B5"/>
    <w:rsid w:val="00380CD7"/>
    <w:rsid w:val="00384D27"/>
    <w:rsid w:val="0039741B"/>
    <w:rsid w:val="003A1809"/>
    <w:rsid w:val="003A513A"/>
    <w:rsid w:val="003A527D"/>
    <w:rsid w:val="003B2917"/>
    <w:rsid w:val="003B52C7"/>
    <w:rsid w:val="003C4325"/>
    <w:rsid w:val="003E4330"/>
    <w:rsid w:val="003F25A2"/>
    <w:rsid w:val="003F2908"/>
    <w:rsid w:val="004049D9"/>
    <w:rsid w:val="0041689D"/>
    <w:rsid w:val="00421509"/>
    <w:rsid w:val="00422618"/>
    <w:rsid w:val="004371C8"/>
    <w:rsid w:val="00451489"/>
    <w:rsid w:val="004753F6"/>
    <w:rsid w:val="00484A3D"/>
    <w:rsid w:val="00485E44"/>
    <w:rsid w:val="00496033"/>
    <w:rsid w:val="00496E9C"/>
    <w:rsid w:val="004A3F21"/>
    <w:rsid w:val="004A6B7C"/>
    <w:rsid w:val="004D099A"/>
    <w:rsid w:val="004D1BC1"/>
    <w:rsid w:val="004D5899"/>
    <w:rsid w:val="005065B6"/>
    <w:rsid w:val="00506854"/>
    <w:rsid w:val="00513F57"/>
    <w:rsid w:val="0054414D"/>
    <w:rsid w:val="00557F20"/>
    <w:rsid w:val="00573871"/>
    <w:rsid w:val="00582646"/>
    <w:rsid w:val="0059463D"/>
    <w:rsid w:val="005956A8"/>
    <w:rsid w:val="005B11C3"/>
    <w:rsid w:val="005B21C8"/>
    <w:rsid w:val="005B3F2C"/>
    <w:rsid w:val="005D0F63"/>
    <w:rsid w:val="005E2544"/>
    <w:rsid w:val="005E72D7"/>
    <w:rsid w:val="005F617F"/>
    <w:rsid w:val="006271BD"/>
    <w:rsid w:val="0064311E"/>
    <w:rsid w:val="0065089A"/>
    <w:rsid w:val="00655778"/>
    <w:rsid w:val="00664B25"/>
    <w:rsid w:val="00664D17"/>
    <w:rsid w:val="006A064E"/>
    <w:rsid w:val="006A6FD3"/>
    <w:rsid w:val="006B2272"/>
    <w:rsid w:val="006C0231"/>
    <w:rsid w:val="006D0F03"/>
    <w:rsid w:val="00720901"/>
    <w:rsid w:val="00724D30"/>
    <w:rsid w:val="00725B5B"/>
    <w:rsid w:val="00735A07"/>
    <w:rsid w:val="0075130B"/>
    <w:rsid w:val="0076036B"/>
    <w:rsid w:val="00762683"/>
    <w:rsid w:val="00767F58"/>
    <w:rsid w:val="0078613C"/>
    <w:rsid w:val="007A7F64"/>
    <w:rsid w:val="007B3B68"/>
    <w:rsid w:val="007D4336"/>
    <w:rsid w:val="007D4CF9"/>
    <w:rsid w:val="00800EDE"/>
    <w:rsid w:val="00801543"/>
    <w:rsid w:val="008056F0"/>
    <w:rsid w:val="00806282"/>
    <w:rsid w:val="00814192"/>
    <w:rsid w:val="008336A8"/>
    <w:rsid w:val="008368AA"/>
    <w:rsid w:val="00842F0B"/>
    <w:rsid w:val="00857345"/>
    <w:rsid w:val="0086539A"/>
    <w:rsid w:val="00871E57"/>
    <w:rsid w:val="008841F0"/>
    <w:rsid w:val="008909C1"/>
    <w:rsid w:val="008A058F"/>
    <w:rsid w:val="008B0BFD"/>
    <w:rsid w:val="008B6680"/>
    <w:rsid w:val="008B7C84"/>
    <w:rsid w:val="008D256B"/>
    <w:rsid w:val="008D3774"/>
    <w:rsid w:val="008E355E"/>
    <w:rsid w:val="008E5389"/>
    <w:rsid w:val="009008C4"/>
    <w:rsid w:val="00901920"/>
    <w:rsid w:val="00913B7F"/>
    <w:rsid w:val="00921521"/>
    <w:rsid w:val="00926C78"/>
    <w:rsid w:val="00940E8F"/>
    <w:rsid w:val="00945784"/>
    <w:rsid w:val="00952C8A"/>
    <w:rsid w:val="00956051"/>
    <w:rsid w:val="00971938"/>
    <w:rsid w:val="0098610D"/>
    <w:rsid w:val="009865BF"/>
    <w:rsid w:val="00994AEB"/>
    <w:rsid w:val="009979B3"/>
    <w:rsid w:val="009A04B6"/>
    <w:rsid w:val="009B5A6B"/>
    <w:rsid w:val="009C58F7"/>
    <w:rsid w:val="009D312B"/>
    <w:rsid w:val="009D484C"/>
    <w:rsid w:val="00A05BCA"/>
    <w:rsid w:val="00A225EB"/>
    <w:rsid w:val="00A22FFE"/>
    <w:rsid w:val="00A23242"/>
    <w:rsid w:val="00A3067E"/>
    <w:rsid w:val="00A31A40"/>
    <w:rsid w:val="00A31D3D"/>
    <w:rsid w:val="00A349FF"/>
    <w:rsid w:val="00A436AD"/>
    <w:rsid w:val="00A51BE0"/>
    <w:rsid w:val="00A75087"/>
    <w:rsid w:val="00AC4F3B"/>
    <w:rsid w:val="00AC5EF5"/>
    <w:rsid w:val="00AD16E2"/>
    <w:rsid w:val="00AE7947"/>
    <w:rsid w:val="00AF66FE"/>
    <w:rsid w:val="00B14179"/>
    <w:rsid w:val="00B16C43"/>
    <w:rsid w:val="00B36FE0"/>
    <w:rsid w:val="00B50917"/>
    <w:rsid w:val="00B62838"/>
    <w:rsid w:val="00B948AC"/>
    <w:rsid w:val="00BB2281"/>
    <w:rsid w:val="00BB4672"/>
    <w:rsid w:val="00BC2A7C"/>
    <w:rsid w:val="00BD3240"/>
    <w:rsid w:val="00BD37D4"/>
    <w:rsid w:val="00BE3618"/>
    <w:rsid w:val="00BE42BE"/>
    <w:rsid w:val="00BE4CC4"/>
    <w:rsid w:val="00BF15CF"/>
    <w:rsid w:val="00BF7ACD"/>
    <w:rsid w:val="00C12900"/>
    <w:rsid w:val="00C26480"/>
    <w:rsid w:val="00C3007E"/>
    <w:rsid w:val="00C40282"/>
    <w:rsid w:val="00C44C80"/>
    <w:rsid w:val="00C85B49"/>
    <w:rsid w:val="00CA14BE"/>
    <w:rsid w:val="00CC3728"/>
    <w:rsid w:val="00CD0A59"/>
    <w:rsid w:val="00CD52F5"/>
    <w:rsid w:val="00CE7A16"/>
    <w:rsid w:val="00D108DE"/>
    <w:rsid w:val="00D14827"/>
    <w:rsid w:val="00D151B1"/>
    <w:rsid w:val="00D3398F"/>
    <w:rsid w:val="00D34965"/>
    <w:rsid w:val="00D5495F"/>
    <w:rsid w:val="00D54D54"/>
    <w:rsid w:val="00D55BCF"/>
    <w:rsid w:val="00D603DC"/>
    <w:rsid w:val="00D742F5"/>
    <w:rsid w:val="00D777F1"/>
    <w:rsid w:val="00D83A51"/>
    <w:rsid w:val="00D852E4"/>
    <w:rsid w:val="00D92F9F"/>
    <w:rsid w:val="00DA247C"/>
    <w:rsid w:val="00DA3E8F"/>
    <w:rsid w:val="00DD7C85"/>
    <w:rsid w:val="00DD7F21"/>
    <w:rsid w:val="00DE0C4A"/>
    <w:rsid w:val="00DE475C"/>
    <w:rsid w:val="00DF67A5"/>
    <w:rsid w:val="00E00DCA"/>
    <w:rsid w:val="00E11C54"/>
    <w:rsid w:val="00E43EFB"/>
    <w:rsid w:val="00E56DA5"/>
    <w:rsid w:val="00E60545"/>
    <w:rsid w:val="00E640AC"/>
    <w:rsid w:val="00E64825"/>
    <w:rsid w:val="00E70E6E"/>
    <w:rsid w:val="00E71CC2"/>
    <w:rsid w:val="00E766A9"/>
    <w:rsid w:val="00E91103"/>
    <w:rsid w:val="00E93E62"/>
    <w:rsid w:val="00E94153"/>
    <w:rsid w:val="00EA3826"/>
    <w:rsid w:val="00EB5F83"/>
    <w:rsid w:val="00EE130C"/>
    <w:rsid w:val="00EF7276"/>
    <w:rsid w:val="00F12913"/>
    <w:rsid w:val="00F16E62"/>
    <w:rsid w:val="00F222A0"/>
    <w:rsid w:val="00F33622"/>
    <w:rsid w:val="00F409BC"/>
    <w:rsid w:val="00F41C8E"/>
    <w:rsid w:val="00F42B36"/>
    <w:rsid w:val="00F46E3B"/>
    <w:rsid w:val="00F676D0"/>
    <w:rsid w:val="00F81B19"/>
    <w:rsid w:val="00F90C7E"/>
    <w:rsid w:val="00FB0C73"/>
    <w:rsid w:val="00FC0F85"/>
    <w:rsid w:val="00FD2C2D"/>
    <w:rsid w:val="00FD32D5"/>
    <w:rsid w:val="00FE08B0"/>
    <w:rsid w:val="00FE30CB"/>
    <w:rsid w:val="00FF040C"/>
    <w:rsid w:val="00FF1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72669"/>
  <w15:docId w15:val="{FAD64FE1-2B69-4809-8107-7B0E648C2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52E4"/>
    <w:pPr>
      <w:spacing w:after="0" w:line="240" w:lineRule="auto"/>
      <w:jc w:val="both"/>
    </w:pPr>
    <w:rPr>
      <w:rFonts w:ascii="Times New Roman" w:eastAsia="Times New Roman" w:hAnsi="Times New Roman" w:cs="Times New Roman"/>
      <w:color w:val="000000"/>
      <w:sz w:val="28"/>
      <w:szCs w:val="24"/>
      <w:lang w:eastAsia="ru-RU"/>
    </w:rPr>
  </w:style>
  <w:style w:type="paragraph" w:styleId="1">
    <w:name w:val="heading 1"/>
    <w:basedOn w:val="a"/>
    <w:next w:val="a"/>
    <w:link w:val="10"/>
    <w:uiPriority w:val="9"/>
    <w:qFormat/>
    <w:rsid w:val="003619F0"/>
    <w:pPr>
      <w:keepNext/>
      <w:keepLines/>
      <w:spacing w:before="480" w:line="276" w:lineRule="auto"/>
      <w:jc w:val="left"/>
      <w:outlineLvl w:val="0"/>
    </w:pPr>
    <w:rPr>
      <w:rFonts w:asciiTheme="majorHAnsi" w:eastAsiaTheme="majorEastAsia" w:hAnsiTheme="majorHAnsi" w:cstheme="majorBidi"/>
      <w:b/>
      <w:bCs/>
      <w:color w:val="2E74B5" w:themeColor="accent1" w:themeShade="BF"/>
      <w:szCs w:val="28"/>
    </w:rPr>
  </w:style>
  <w:style w:type="paragraph" w:styleId="2">
    <w:name w:val="heading 2"/>
    <w:basedOn w:val="a"/>
    <w:next w:val="a"/>
    <w:link w:val="20"/>
    <w:uiPriority w:val="9"/>
    <w:unhideWhenUsed/>
    <w:qFormat/>
    <w:rsid w:val="00087485"/>
    <w:pPr>
      <w:keepNext/>
      <w:keepLines/>
      <w:spacing w:before="200" w:line="276" w:lineRule="auto"/>
      <w:jc w:val="left"/>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52E4"/>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1"/>
    <w:basedOn w:val="a"/>
    <w:uiPriority w:val="34"/>
    <w:qFormat/>
    <w:rsid w:val="00D852E4"/>
    <w:pPr>
      <w:ind w:left="720"/>
      <w:contextualSpacing/>
      <w:jc w:val="left"/>
    </w:pPr>
    <w:rPr>
      <w:color w:val="auto"/>
      <w:sz w:val="24"/>
    </w:rPr>
  </w:style>
  <w:style w:type="paragraph" w:styleId="a5">
    <w:name w:val="footnote text"/>
    <w:basedOn w:val="a"/>
    <w:link w:val="a6"/>
    <w:uiPriority w:val="99"/>
    <w:semiHidden/>
    <w:unhideWhenUsed/>
    <w:rsid w:val="003A513A"/>
    <w:rPr>
      <w:sz w:val="20"/>
      <w:szCs w:val="20"/>
    </w:rPr>
  </w:style>
  <w:style w:type="character" w:customStyle="1" w:styleId="a6">
    <w:name w:val="Текст сноски Знак"/>
    <w:basedOn w:val="a0"/>
    <w:link w:val="a5"/>
    <w:uiPriority w:val="99"/>
    <w:semiHidden/>
    <w:rsid w:val="003A513A"/>
    <w:rPr>
      <w:rFonts w:ascii="Times New Roman" w:eastAsia="Times New Roman" w:hAnsi="Times New Roman" w:cs="Times New Roman"/>
      <w:color w:val="000000"/>
      <w:sz w:val="20"/>
      <w:szCs w:val="20"/>
      <w:lang w:eastAsia="ru-RU"/>
    </w:rPr>
  </w:style>
  <w:style w:type="character" w:styleId="a7">
    <w:name w:val="footnote reference"/>
    <w:basedOn w:val="a0"/>
    <w:uiPriority w:val="99"/>
    <w:semiHidden/>
    <w:unhideWhenUsed/>
    <w:rsid w:val="003A513A"/>
    <w:rPr>
      <w:vertAlign w:val="superscript"/>
    </w:rPr>
  </w:style>
  <w:style w:type="character" w:customStyle="1" w:styleId="fontstyle01">
    <w:name w:val="fontstyle01"/>
    <w:basedOn w:val="a0"/>
    <w:rsid w:val="003A513A"/>
    <w:rPr>
      <w:rFonts w:ascii="Times New Roman" w:hAnsi="Times New Roman" w:cs="Times New Roman" w:hint="default"/>
      <w:b/>
      <w:bCs/>
      <w:i w:val="0"/>
      <w:iCs w:val="0"/>
      <w:color w:val="000000"/>
      <w:sz w:val="28"/>
      <w:szCs w:val="28"/>
    </w:rPr>
  </w:style>
  <w:style w:type="paragraph" w:styleId="a8">
    <w:name w:val="Normal (Web)"/>
    <w:basedOn w:val="a"/>
    <w:uiPriority w:val="99"/>
    <w:unhideWhenUsed/>
    <w:rsid w:val="00A31D3D"/>
    <w:pPr>
      <w:spacing w:before="100" w:beforeAutospacing="1" w:after="100" w:afterAutospacing="1"/>
      <w:jc w:val="left"/>
    </w:pPr>
    <w:rPr>
      <w:rFonts w:eastAsiaTheme="minorEastAsia"/>
      <w:color w:val="auto"/>
      <w:sz w:val="24"/>
    </w:rPr>
  </w:style>
  <w:style w:type="paragraph" w:customStyle="1" w:styleId="ConsPlusNormal">
    <w:name w:val="ConsPlusNormal"/>
    <w:rsid w:val="00F409B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21">
    <w:name w:val="fontstyle21"/>
    <w:basedOn w:val="a0"/>
    <w:rsid w:val="00994AEB"/>
    <w:rPr>
      <w:rFonts w:ascii="Symbol" w:hAnsi="Symbol" w:hint="default"/>
      <w:b w:val="0"/>
      <w:bCs w:val="0"/>
      <w:i w:val="0"/>
      <w:iCs w:val="0"/>
      <w:color w:val="000000"/>
      <w:sz w:val="24"/>
      <w:szCs w:val="24"/>
    </w:rPr>
  </w:style>
  <w:style w:type="paragraph" w:styleId="a9">
    <w:name w:val="header"/>
    <w:basedOn w:val="a"/>
    <w:link w:val="aa"/>
    <w:uiPriority w:val="99"/>
    <w:unhideWhenUsed/>
    <w:rsid w:val="002F45A5"/>
    <w:pPr>
      <w:tabs>
        <w:tab w:val="center" w:pos="4677"/>
        <w:tab w:val="right" w:pos="9355"/>
      </w:tabs>
    </w:pPr>
  </w:style>
  <w:style w:type="character" w:customStyle="1" w:styleId="aa">
    <w:name w:val="Верхний колонтитул Знак"/>
    <w:basedOn w:val="a0"/>
    <w:link w:val="a9"/>
    <w:uiPriority w:val="99"/>
    <w:rsid w:val="002F45A5"/>
    <w:rPr>
      <w:rFonts w:ascii="Times New Roman" w:eastAsia="Times New Roman" w:hAnsi="Times New Roman" w:cs="Times New Roman"/>
      <w:color w:val="000000"/>
      <w:sz w:val="28"/>
      <w:szCs w:val="24"/>
      <w:lang w:eastAsia="ru-RU"/>
    </w:rPr>
  </w:style>
  <w:style w:type="paragraph" w:styleId="ab">
    <w:name w:val="footer"/>
    <w:basedOn w:val="a"/>
    <w:link w:val="ac"/>
    <w:uiPriority w:val="99"/>
    <w:unhideWhenUsed/>
    <w:rsid w:val="002F45A5"/>
    <w:pPr>
      <w:tabs>
        <w:tab w:val="center" w:pos="4677"/>
        <w:tab w:val="right" w:pos="9355"/>
      </w:tabs>
    </w:pPr>
  </w:style>
  <w:style w:type="character" w:customStyle="1" w:styleId="ac">
    <w:name w:val="Нижний колонтитул Знак"/>
    <w:basedOn w:val="a0"/>
    <w:link w:val="ab"/>
    <w:uiPriority w:val="99"/>
    <w:rsid w:val="002F45A5"/>
    <w:rPr>
      <w:rFonts w:ascii="Times New Roman" w:eastAsia="Times New Roman" w:hAnsi="Times New Roman" w:cs="Times New Roman"/>
      <w:color w:val="000000"/>
      <w:sz w:val="28"/>
      <w:szCs w:val="24"/>
      <w:lang w:eastAsia="ru-RU"/>
    </w:rPr>
  </w:style>
  <w:style w:type="paragraph" w:customStyle="1" w:styleId="11">
    <w:name w:val="Знак Знак1 Знак"/>
    <w:basedOn w:val="a"/>
    <w:rsid w:val="00801543"/>
    <w:pPr>
      <w:spacing w:after="160" w:line="240" w:lineRule="exact"/>
      <w:jc w:val="left"/>
    </w:pPr>
    <w:rPr>
      <w:rFonts w:ascii="Verdana" w:hAnsi="Verdana"/>
      <w:color w:val="auto"/>
      <w:sz w:val="20"/>
      <w:szCs w:val="22"/>
      <w:lang w:val="en-US" w:eastAsia="en-US"/>
    </w:rPr>
  </w:style>
  <w:style w:type="character" w:styleId="ad">
    <w:name w:val="Strong"/>
    <w:basedOn w:val="a0"/>
    <w:uiPriority w:val="22"/>
    <w:qFormat/>
    <w:rsid w:val="001747CA"/>
    <w:rPr>
      <w:b/>
      <w:bCs/>
    </w:rPr>
  </w:style>
  <w:style w:type="character" w:styleId="ae">
    <w:name w:val="Hyperlink"/>
    <w:basedOn w:val="a0"/>
    <w:uiPriority w:val="99"/>
    <w:unhideWhenUsed/>
    <w:rsid w:val="00F41C8E"/>
    <w:rPr>
      <w:color w:val="0563C1" w:themeColor="hyperlink"/>
      <w:u w:val="single"/>
    </w:rPr>
  </w:style>
  <w:style w:type="paragraph" w:styleId="af">
    <w:name w:val="Balloon Text"/>
    <w:basedOn w:val="a"/>
    <w:link w:val="af0"/>
    <w:uiPriority w:val="99"/>
    <w:semiHidden/>
    <w:unhideWhenUsed/>
    <w:rsid w:val="00A05BCA"/>
    <w:rPr>
      <w:rFonts w:ascii="Tahoma" w:hAnsi="Tahoma" w:cs="Tahoma"/>
      <w:sz w:val="16"/>
      <w:szCs w:val="16"/>
    </w:rPr>
  </w:style>
  <w:style w:type="character" w:customStyle="1" w:styleId="af0">
    <w:name w:val="Текст выноски Знак"/>
    <w:basedOn w:val="a0"/>
    <w:link w:val="af"/>
    <w:uiPriority w:val="99"/>
    <w:semiHidden/>
    <w:rsid w:val="00A05BCA"/>
    <w:rPr>
      <w:rFonts w:ascii="Tahoma" w:eastAsia="Times New Roman" w:hAnsi="Tahoma" w:cs="Tahoma"/>
      <w:color w:val="000000"/>
      <w:sz w:val="16"/>
      <w:szCs w:val="16"/>
      <w:lang w:eastAsia="ru-RU"/>
    </w:rPr>
  </w:style>
  <w:style w:type="paragraph" w:customStyle="1" w:styleId="msonormalbullet2gif">
    <w:name w:val="msonormalbullet2.gif"/>
    <w:basedOn w:val="a"/>
    <w:rsid w:val="008056F0"/>
    <w:pPr>
      <w:spacing w:before="100" w:beforeAutospacing="1" w:after="100" w:afterAutospacing="1"/>
      <w:jc w:val="left"/>
    </w:pPr>
    <w:rPr>
      <w:color w:val="auto"/>
      <w:sz w:val="24"/>
    </w:rPr>
  </w:style>
  <w:style w:type="character" w:customStyle="1" w:styleId="20">
    <w:name w:val="Заголовок 2 Знак"/>
    <w:basedOn w:val="a0"/>
    <w:link w:val="2"/>
    <w:uiPriority w:val="9"/>
    <w:rsid w:val="00087485"/>
    <w:rPr>
      <w:rFonts w:asciiTheme="majorHAnsi" w:eastAsiaTheme="majorEastAsia" w:hAnsiTheme="majorHAnsi" w:cstheme="majorBidi"/>
      <w:b/>
      <w:bCs/>
      <w:color w:val="5B9BD5" w:themeColor="accent1"/>
      <w:sz w:val="26"/>
      <w:szCs w:val="26"/>
      <w:lang w:eastAsia="ru-RU"/>
    </w:rPr>
  </w:style>
  <w:style w:type="paragraph" w:customStyle="1" w:styleId="richfactdown-paragraph">
    <w:name w:val="richfactdown-paragraph"/>
    <w:basedOn w:val="a"/>
    <w:rsid w:val="00E93E62"/>
    <w:pPr>
      <w:spacing w:before="100" w:beforeAutospacing="1" w:after="100" w:afterAutospacing="1"/>
      <w:jc w:val="left"/>
    </w:pPr>
    <w:rPr>
      <w:color w:val="auto"/>
      <w:sz w:val="24"/>
    </w:rPr>
  </w:style>
  <w:style w:type="character" w:customStyle="1" w:styleId="10">
    <w:name w:val="Заголовок 1 Знак"/>
    <w:basedOn w:val="a0"/>
    <w:link w:val="1"/>
    <w:uiPriority w:val="9"/>
    <w:rsid w:val="003619F0"/>
    <w:rPr>
      <w:rFonts w:asciiTheme="majorHAnsi" w:eastAsiaTheme="majorEastAsia" w:hAnsiTheme="majorHAnsi" w:cstheme="majorBidi"/>
      <w:b/>
      <w:bCs/>
      <w:color w:val="2E74B5"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97860">
      <w:bodyDiv w:val="1"/>
      <w:marLeft w:val="0"/>
      <w:marRight w:val="0"/>
      <w:marTop w:val="0"/>
      <w:marBottom w:val="0"/>
      <w:divBdr>
        <w:top w:val="none" w:sz="0" w:space="0" w:color="auto"/>
        <w:left w:val="none" w:sz="0" w:space="0" w:color="auto"/>
        <w:bottom w:val="none" w:sz="0" w:space="0" w:color="auto"/>
        <w:right w:val="none" w:sz="0" w:space="0" w:color="auto"/>
      </w:divBdr>
    </w:div>
    <w:div w:id="396823752">
      <w:bodyDiv w:val="1"/>
      <w:marLeft w:val="0"/>
      <w:marRight w:val="0"/>
      <w:marTop w:val="0"/>
      <w:marBottom w:val="0"/>
      <w:divBdr>
        <w:top w:val="none" w:sz="0" w:space="0" w:color="auto"/>
        <w:left w:val="none" w:sz="0" w:space="0" w:color="auto"/>
        <w:bottom w:val="none" w:sz="0" w:space="0" w:color="auto"/>
        <w:right w:val="none" w:sz="0" w:space="0" w:color="auto"/>
      </w:divBdr>
    </w:div>
    <w:div w:id="519927125">
      <w:bodyDiv w:val="1"/>
      <w:marLeft w:val="0"/>
      <w:marRight w:val="0"/>
      <w:marTop w:val="0"/>
      <w:marBottom w:val="0"/>
      <w:divBdr>
        <w:top w:val="none" w:sz="0" w:space="0" w:color="auto"/>
        <w:left w:val="none" w:sz="0" w:space="0" w:color="auto"/>
        <w:bottom w:val="none" w:sz="0" w:space="0" w:color="auto"/>
        <w:right w:val="none" w:sz="0" w:space="0" w:color="auto"/>
      </w:divBdr>
    </w:div>
    <w:div w:id="561674362">
      <w:bodyDiv w:val="1"/>
      <w:marLeft w:val="0"/>
      <w:marRight w:val="0"/>
      <w:marTop w:val="0"/>
      <w:marBottom w:val="0"/>
      <w:divBdr>
        <w:top w:val="none" w:sz="0" w:space="0" w:color="auto"/>
        <w:left w:val="none" w:sz="0" w:space="0" w:color="auto"/>
        <w:bottom w:val="none" w:sz="0" w:space="0" w:color="auto"/>
        <w:right w:val="none" w:sz="0" w:space="0" w:color="auto"/>
      </w:divBdr>
    </w:div>
    <w:div w:id="629434524">
      <w:bodyDiv w:val="1"/>
      <w:marLeft w:val="0"/>
      <w:marRight w:val="0"/>
      <w:marTop w:val="0"/>
      <w:marBottom w:val="0"/>
      <w:divBdr>
        <w:top w:val="none" w:sz="0" w:space="0" w:color="auto"/>
        <w:left w:val="none" w:sz="0" w:space="0" w:color="auto"/>
        <w:bottom w:val="none" w:sz="0" w:space="0" w:color="auto"/>
        <w:right w:val="none" w:sz="0" w:space="0" w:color="auto"/>
      </w:divBdr>
    </w:div>
    <w:div w:id="651255863">
      <w:bodyDiv w:val="1"/>
      <w:marLeft w:val="0"/>
      <w:marRight w:val="0"/>
      <w:marTop w:val="0"/>
      <w:marBottom w:val="0"/>
      <w:divBdr>
        <w:top w:val="none" w:sz="0" w:space="0" w:color="auto"/>
        <w:left w:val="none" w:sz="0" w:space="0" w:color="auto"/>
        <w:bottom w:val="none" w:sz="0" w:space="0" w:color="auto"/>
        <w:right w:val="none" w:sz="0" w:space="0" w:color="auto"/>
      </w:divBdr>
    </w:div>
    <w:div w:id="905535438">
      <w:bodyDiv w:val="1"/>
      <w:marLeft w:val="0"/>
      <w:marRight w:val="0"/>
      <w:marTop w:val="0"/>
      <w:marBottom w:val="0"/>
      <w:divBdr>
        <w:top w:val="none" w:sz="0" w:space="0" w:color="auto"/>
        <w:left w:val="none" w:sz="0" w:space="0" w:color="auto"/>
        <w:bottom w:val="none" w:sz="0" w:space="0" w:color="auto"/>
        <w:right w:val="none" w:sz="0" w:space="0" w:color="auto"/>
      </w:divBdr>
    </w:div>
    <w:div w:id="937057560">
      <w:bodyDiv w:val="1"/>
      <w:marLeft w:val="0"/>
      <w:marRight w:val="0"/>
      <w:marTop w:val="0"/>
      <w:marBottom w:val="0"/>
      <w:divBdr>
        <w:top w:val="none" w:sz="0" w:space="0" w:color="auto"/>
        <w:left w:val="none" w:sz="0" w:space="0" w:color="auto"/>
        <w:bottom w:val="none" w:sz="0" w:space="0" w:color="auto"/>
        <w:right w:val="none" w:sz="0" w:space="0" w:color="auto"/>
      </w:divBdr>
    </w:div>
    <w:div w:id="1058750993">
      <w:bodyDiv w:val="1"/>
      <w:marLeft w:val="0"/>
      <w:marRight w:val="0"/>
      <w:marTop w:val="0"/>
      <w:marBottom w:val="0"/>
      <w:divBdr>
        <w:top w:val="none" w:sz="0" w:space="0" w:color="auto"/>
        <w:left w:val="none" w:sz="0" w:space="0" w:color="auto"/>
        <w:bottom w:val="none" w:sz="0" w:space="0" w:color="auto"/>
        <w:right w:val="none" w:sz="0" w:space="0" w:color="auto"/>
      </w:divBdr>
    </w:div>
    <w:div w:id="1241598188">
      <w:bodyDiv w:val="1"/>
      <w:marLeft w:val="0"/>
      <w:marRight w:val="0"/>
      <w:marTop w:val="0"/>
      <w:marBottom w:val="0"/>
      <w:divBdr>
        <w:top w:val="none" w:sz="0" w:space="0" w:color="auto"/>
        <w:left w:val="none" w:sz="0" w:space="0" w:color="auto"/>
        <w:bottom w:val="none" w:sz="0" w:space="0" w:color="auto"/>
        <w:right w:val="none" w:sz="0" w:space="0" w:color="auto"/>
      </w:divBdr>
    </w:div>
    <w:div w:id="1342853319">
      <w:bodyDiv w:val="1"/>
      <w:marLeft w:val="0"/>
      <w:marRight w:val="0"/>
      <w:marTop w:val="0"/>
      <w:marBottom w:val="0"/>
      <w:divBdr>
        <w:top w:val="none" w:sz="0" w:space="0" w:color="auto"/>
        <w:left w:val="none" w:sz="0" w:space="0" w:color="auto"/>
        <w:bottom w:val="none" w:sz="0" w:space="0" w:color="auto"/>
        <w:right w:val="none" w:sz="0" w:space="0" w:color="auto"/>
      </w:divBdr>
    </w:div>
    <w:div w:id="1444615757">
      <w:bodyDiv w:val="1"/>
      <w:marLeft w:val="0"/>
      <w:marRight w:val="0"/>
      <w:marTop w:val="0"/>
      <w:marBottom w:val="0"/>
      <w:divBdr>
        <w:top w:val="none" w:sz="0" w:space="0" w:color="auto"/>
        <w:left w:val="none" w:sz="0" w:space="0" w:color="auto"/>
        <w:bottom w:val="none" w:sz="0" w:space="0" w:color="auto"/>
        <w:right w:val="none" w:sz="0" w:space="0" w:color="auto"/>
      </w:divBdr>
    </w:div>
    <w:div w:id="1498423051">
      <w:bodyDiv w:val="1"/>
      <w:marLeft w:val="0"/>
      <w:marRight w:val="0"/>
      <w:marTop w:val="0"/>
      <w:marBottom w:val="0"/>
      <w:divBdr>
        <w:top w:val="none" w:sz="0" w:space="0" w:color="auto"/>
        <w:left w:val="none" w:sz="0" w:space="0" w:color="auto"/>
        <w:bottom w:val="none" w:sz="0" w:space="0" w:color="auto"/>
        <w:right w:val="none" w:sz="0" w:space="0" w:color="auto"/>
      </w:divBdr>
      <w:divsChild>
        <w:div w:id="1097600212">
          <w:marLeft w:val="0"/>
          <w:marRight w:val="0"/>
          <w:marTop w:val="0"/>
          <w:marBottom w:val="0"/>
          <w:divBdr>
            <w:top w:val="none" w:sz="0" w:space="0" w:color="auto"/>
            <w:left w:val="none" w:sz="0" w:space="0" w:color="auto"/>
            <w:bottom w:val="none" w:sz="0" w:space="0" w:color="auto"/>
            <w:right w:val="none" w:sz="0" w:space="0" w:color="auto"/>
          </w:divBdr>
        </w:div>
        <w:div w:id="964121315">
          <w:marLeft w:val="0"/>
          <w:marRight w:val="0"/>
          <w:marTop w:val="0"/>
          <w:marBottom w:val="0"/>
          <w:divBdr>
            <w:top w:val="none" w:sz="0" w:space="0" w:color="auto"/>
            <w:left w:val="none" w:sz="0" w:space="0" w:color="auto"/>
            <w:bottom w:val="none" w:sz="0" w:space="0" w:color="auto"/>
            <w:right w:val="none" w:sz="0" w:space="0" w:color="auto"/>
          </w:divBdr>
        </w:div>
        <w:div w:id="1576470993">
          <w:marLeft w:val="0"/>
          <w:marRight w:val="0"/>
          <w:marTop w:val="0"/>
          <w:marBottom w:val="0"/>
          <w:divBdr>
            <w:top w:val="none" w:sz="0" w:space="0" w:color="auto"/>
            <w:left w:val="none" w:sz="0" w:space="0" w:color="auto"/>
            <w:bottom w:val="none" w:sz="0" w:space="0" w:color="auto"/>
            <w:right w:val="none" w:sz="0" w:space="0" w:color="auto"/>
          </w:divBdr>
        </w:div>
        <w:div w:id="339551220">
          <w:marLeft w:val="0"/>
          <w:marRight w:val="0"/>
          <w:marTop w:val="0"/>
          <w:marBottom w:val="0"/>
          <w:divBdr>
            <w:top w:val="none" w:sz="0" w:space="0" w:color="auto"/>
            <w:left w:val="none" w:sz="0" w:space="0" w:color="auto"/>
            <w:bottom w:val="none" w:sz="0" w:space="0" w:color="auto"/>
            <w:right w:val="none" w:sz="0" w:space="0" w:color="auto"/>
          </w:divBdr>
        </w:div>
        <w:div w:id="1827623533">
          <w:marLeft w:val="0"/>
          <w:marRight w:val="0"/>
          <w:marTop w:val="0"/>
          <w:marBottom w:val="0"/>
          <w:divBdr>
            <w:top w:val="none" w:sz="0" w:space="0" w:color="auto"/>
            <w:left w:val="none" w:sz="0" w:space="0" w:color="auto"/>
            <w:bottom w:val="none" w:sz="0" w:space="0" w:color="auto"/>
            <w:right w:val="none" w:sz="0" w:space="0" w:color="auto"/>
          </w:divBdr>
        </w:div>
        <w:div w:id="992761028">
          <w:marLeft w:val="0"/>
          <w:marRight w:val="0"/>
          <w:marTop w:val="0"/>
          <w:marBottom w:val="0"/>
          <w:divBdr>
            <w:top w:val="none" w:sz="0" w:space="0" w:color="auto"/>
            <w:left w:val="none" w:sz="0" w:space="0" w:color="auto"/>
            <w:bottom w:val="none" w:sz="0" w:space="0" w:color="auto"/>
            <w:right w:val="none" w:sz="0" w:space="0" w:color="auto"/>
          </w:divBdr>
        </w:div>
        <w:div w:id="322777455">
          <w:marLeft w:val="0"/>
          <w:marRight w:val="0"/>
          <w:marTop w:val="0"/>
          <w:marBottom w:val="0"/>
          <w:divBdr>
            <w:top w:val="none" w:sz="0" w:space="0" w:color="auto"/>
            <w:left w:val="none" w:sz="0" w:space="0" w:color="auto"/>
            <w:bottom w:val="none" w:sz="0" w:space="0" w:color="auto"/>
            <w:right w:val="none" w:sz="0" w:space="0" w:color="auto"/>
          </w:divBdr>
        </w:div>
        <w:div w:id="374240802">
          <w:marLeft w:val="0"/>
          <w:marRight w:val="0"/>
          <w:marTop w:val="0"/>
          <w:marBottom w:val="0"/>
          <w:divBdr>
            <w:top w:val="none" w:sz="0" w:space="0" w:color="auto"/>
            <w:left w:val="none" w:sz="0" w:space="0" w:color="auto"/>
            <w:bottom w:val="none" w:sz="0" w:space="0" w:color="auto"/>
            <w:right w:val="none" w:sz="0" w:space="0" w:color="auto"/>
          </w:divBdr>
        </w:div>
        <w:div w:id="555750344">
          <w:marLeft w:val="0"/>
          <w:marRight w:val="0"/>
          <w:marTop w:val="0"/>
          <w:marBottom w:val="0"/>
          <w:divBdr>
            <w:top w:val="none" w:sz="0" w:space="0" w:color="auto"/>
            <w:left w:val="none" w:sz="0" w:space="0" w:color="auto"/>
            <w:bottom w:val="none" w:sz="0" w:space="0" w:color="auto"/>
            <w:right w:val="none" w:sz="0" w:space="0" w:color="auto"/>
          </w:divBdr>
        </w:div>
        <w:div w:id="2102212800">
          <w:marLeft w:val="0"/>
          <w:marRight w:val="0"/>
          <w:marTop w:val="0"/>
          <w:marBottom w:val="0"/>
          <w:divBdr>
            <w:top w:val="none" w:sz="0" w:space="0" w:color="auto"/>
            <w:left w:val="none" w:sz="0" w:space="0" w:color="auto"/>
            <w:bottom w:val="none" w:sz="0" w:space="0" w:color="auto"/>
            <w:right w:val="none" w:sz="0" w:space="0" w:color="auto"/>
          </w:divBdr>
        </w:div>
        <w:div w:id="634214630">
          <w:marLeft w:val="0"/>
          <w:marRight w:val="0"/>
          <w:marTop w:val="0"/>
          <w:marBottom w:val="0"/>
          <w:divBdr>
            <w:top w:val="none" w:sz="0" w:space="0" w:color="auto"/>
            <w:left w:val="none" w:sz="0" w:space="0" w:color="auto"/>
            <w:bottom w:val="none" w:sz="0" w:space="0" w:color="auto"/>
            <w:right w:val="none" w:sz="0" w:space="0" w:color="auto"/>
          </w:divBdr>
        </w:div>
        <w:div w:id="459350272">
          <w:marLeft w:val="0"/>
          <w:marRight w:val="0"/>
          <w:marTop w:val="0"/>
          <w:marBottom w:val="0"/>
          <w:divBdr>
            <w:top w:val="none" w:sz="0" w:space="0" w:color="auto"/>
            <w:left w:val="none" w:sz="0" w:space="0" w:color="auto"/>
            <w:bottom w:val="none" w:sz="0" w:space="0" w:color="auto"/>
            <w:right w:val="none" w:sz="0" w:space="0" w:color="auto"/>
          </w:divBdr>
        </w:div>
        <w:div w:id="6031659">
          <w:marLeft w:val="0"/>
          <w:marRight w:val="0"/>
          <w:marTop w:val="0"/>
          <w:marBottom w:val="0"/>
          <w:divBdr>
            <w:top w:val="none" w:sz="0" w:space="0" w:color="auto"/>
            <w:left w:val="none" w:sz="0" w:space="0" w:color="auto"/>
            <w:bottom w:val="none" w:sz="0" w:space="0" w:color="auto"/>
            <w:right w:val="none" w:sz="0" w:space="0" w:color="auto"/>
          </w:divBdr>
        </w:div>
        <w:div w:id="806165136">
          <w:marLeft w:val="0"/>
          <w:marRight w:val="0"/>
          <w:marTop w:val="0"/>
          <w:marBottom w:val="0"/>
          <w:divBdr>
            <w:top w:val="none" w:sz="0" w:space="0" w:color="auto"/>
            <w:left w:val="none" w:sz="0" w:space="0" w:color="auto"/>
            <w:bottom w:val="none" w:sz="0" w:space="0" w:color="auto"/>
            <w:right w:val="none" w:sz="0" w:space="0" w:color="auto"/>
          </w:divBdr>
        </w:div>
        <w:div w:id="408844896">
          <w:marLeft w:val="0"/>
          <w:marRight w:val="0"/>
          <w:marTop w:val="0"/>
          <w:marBottom w:val="0"/>
          <w:divBdr>
            <w:top w:val="none" w:sz="0" w:space="0" w:color="auto"/>
            <w:left w:val="none" w:sz="0" w:space="0" w:color="auto"/>
            <w:bottom w:val="none" w:sz="0" w:space="0" w:color="auto"/>
            <w:right w:val="none" w:sz="0" w:space="0" w:color="auto"/>
          </w:divBdr>
        </w:div>
      </w:divsChild>
    </w:div>
    <w:div w:id="1545486982">
      <w:bodyDiv w:val="1"/>
      <w:marLeft w:val="0"/>
      <w:marRight w:val="0"/>
      <w:marTop w:val="0"/>
      <w:marBottom w:val="0"/>
      <w:divBdr>
        <w:top w:val="none" w:sz="0" w:space="0" w:color="auto"/>
        <w:left w:val="none" w:sz="0" w:space="0" w:color="auto"/>
        <w:bottom w:val="none" w:sz="0" w:space="0" w:color="auto"/>
        <w:right w:val="none" w:sz="0" w:space="0" w:color="auto"/>
      </w:divBdr>
    </w:div>
    <w:div w:id="1708217437">
      <w:bodyDiv w:val="1"/>
      <w:marLeft w:val="0"/>
      <w:marRight w:val="0"/>
      <w:marTop w:val="0"/>
      <w:marBottom w:val="0"/>
      <w:divBdr>
        <w:top w:val="none" w:sz="0" w:space="0" w:color="auto"/>
        <w:left w:val="none" w:sz="0" w:space="0" w:color="auto"/>
        <w:bottom w:val="none" w:sz="0" w:space="0" w:color="auto"/>
        <w:right w:val="none" w:sz="0" w:space="0" w:color="auto"/>
      </w:divBdr>
      <w:divsChild>
        <w:div w:id="1328090969">
          <w:marLeft w:val="0"/>
          <w:marRight w:val="0"/>
          <w:marTop w:val="0"/>
          <w:marBottom w:val="0"/>
          <w:divBdr>
            <w:top w:val="none" w:sz="0" w:space="0" w:color="auto"/>
            <w:left w:val="none" w:sz="0" w:space="0" w:color="auto"/>
            <w:bottom w:val="none" w:sz="0" w:space="0" w:color="auto"/>
            <w:right w:val="none" w:sz="0" w:space="0" w:color="auto"/>
          </w:divBdr>
        </w:div>
        <w:div w:id="1519349378">
          <w:marLeft w:val="0"/>
          <w:marRight w:val="0"/>
          <w:marTop w:val="0"/>
          <w:marBottom w:val="0"/>
          <w:divBdr>
            <w:top w:val="none" w:sz="0" w:space="0" w:color="auto"/>
            <w:left w:val="none" w:sz="0" w:space="0" w:color="auto"/>
            <w:bottom w:val="none" w:sz="0" w:space="0" w:color="auto"/>
            <w:right w:val="none" w:sz="0" w:space="0" w:color="auto"/>
          </w:divBdr>
        </w:div>
        <w:div w:id="719941236">
          <w:marLeft w:val="0"/>
          <w:marRight w:val="0"/>
          <w:marTop w:val="0"/>
          <w:marBottom w:val="0"/>
          <w:divBdr>
            <w:top w:val="none" w:sz="0" w:space="0" w:color="auto"/>
            <w:left w:val="none" w:sz="0" w:space="0" w:color="auto"/>
            <w:bottom w:val="none" w:sz="0" w:space="0" w:color="auto"/>
            <w:right w:val="none" w:sz="0" w:space="0" w:color="auto"/>
          </w:divBdr>
        </w:div>
        <w:div w:id="1925340373">
          <w:marLeft w:val="0"/>
          <w:marRight w:val="0"/>
          <w:marTop w:val="0"/>
          <w:marBottom w:val="0"/>
          <w:divBdr>
            <w:top w:val="none" w:sz="0" w:space="0" w:color="auto"/>
            <w:left w:val="none" w:sz="0" w:space="0" w:color="auto"/>
            <w:bottom w:val="none" w:sz="0" w:space="0" w:color="auto"/>
            <w:right w:val="none" w:sz="0" w:space="0" w:color="auto"/>
          </w:divBdr>
        </w:div>
        <w:div w:id="2052224537">
          <w:marLeft w:val="0"/>
          <w:marRight w:val="0"/>
          <w:marTop w:val="0"/>
          <w:marBottom w:val="0"/>
          <w:divBdr>
            <w:top w:val="none" w:sz="0" w:space="0" w:color="auto"/>
            <w:left w:val="none" w:sz="0" w:space="0" w:color="auto"/>
            <w:bottom w:val="none" w:sz="0" w:space="0" w:color="auto"/>
            <w:right w:val="none" w:sz="0" w:space="0" w:color="auto"/>
          </w:divBdr>
        </w:div>
        <w:div w:id="1428388517">
          <w:marLeft w:val="0"/>
          <w:marRight w:val="0"/>
          <w:marTop w:val="0"/>
          <w:marBottom w:val="0"/>
          <w:divBdr>
            <w:top w:val="none" w:sz="0" w:space="0" w:color="auto"/>
            <w:left w:val="none" w:sz="0" w:space="0" w:color="auto"/>
            <w:bottom w:val="none" w:sz="0" w:space="0" w:color="auto"/>
            <w:right w:val="none" w:sz="0" w:space="0" w:color="auto"/>
          </w:divBdr>
        </w:div>
        <w:div w:id="798299730">
          <w:marLeft w:val="0"/>
          <w:marRight w:val="0"/>
          <w:marTop w:val="0"/>
          <w:marBottom w:val="0"/>
          <w:divBdr>
            <w:top w:val="none" w:sz="0" w:space="0" w:color="auto"/>
            <w:left w:val="none" w:sz="0" w:space="0" w:color="auto"/>
            <w:bottom w:val="none" w:sz="0" w:space="0" w:color="auto"/>
            <w:right w:val="none" w:sz="0" w:space="0" w:color="auto"/>
          </w:divBdr>
        </w:div>
        <w:div w:id="1251893981">
          <w:marLeft w:val="0"/>
          <w:marRight w:val="0"/>
          <w:marTop w:val="0"/>
          <w:marBottom w:val="0"/>
          <w:divBdr>
            <w:top w:val="none" w:sz="0" w:space="0" w:color="auto"/>
            <w:left w:val="none" w:sz="0" w:space="0" w:color="auto"/>
            <w:bottom w:val="none" w:sz="0" w:space="0" w:color="auto"/>
            <w:right w:val="none" w:sz="0" w:space="0" w:color="auto"/>
          </w:divBdr>
        </w:div>
        <w:div w:id="1782070087">
          <w:marLeft w:val="0"/>
          <w:marRight w:val="0"/>
          <w:marTop w:val="0"/>
          <w:marBottom w:val="0"/>
          <w:divBdr>
            <w:top w:val="none" w:sz="0" w:space="0" w:color="auto"/>
            <w:left w:val="none" w:sz="0" w:space="0" w:color="auto"/>
            <w:bottom w:val="none" w:sz="0" w:space="0" w:color="auto"/>
            <w:right w:val="none" w:sz="0" w:space="0" w:color="auto"/>
          </w:divBdr>
        </w:div>
        <w:div w:id="449327785">
          <w:marLeft w:val="0"/>
          <w:marRight w:val="0"/>
          <w:marTop w:val="0"/>
          <w:marBottom w:val="0"/>
          <w:divBdr>
            <w:top w:val="none" w:sz="0" w:space="0" w:color="auto"/>
            <w:left w:val="none" w:sz="0" w:space="0" w:color="auto"/>
            <w:bottom w:val="none" w:sz="0" w:space="0" w:color="auto"/>
            <w:right w:val="none" w:sz="0" w:space="0" w:color="auto"/>
          </w:divBdr>
        </w:div>
        <w:div w:id="135032801">
          <w:marLeft w:val="0"/>
          <w:marRight w:val="0"/>
          <w:marTop w:val="0"/>
          <w:marBottom w:val="0"/>
          <w:divBdr>
            <w:top w:val="none" w:sz="0" w:space="0" w:color="auto"/>
            <w:left w:val="none" w:sz="0" w:space="0" w:color="auto"/>
            <w:bottom w:val="none" w:sz="0" w:space="0" w:color="auto"/>
            <w:right w:val="none" w:sz="0" w:space="0" w:color="auto"/>
          </w:divBdr>
        </w:div>
        <w:div w:id="1120103928">
          <w:marLeft w:val="0"/>
          <w:marRight w:val="0"/>
          <w:marTop w:val="0"/>
          <w:marBottom w:val="0"/>
          <w:divBdr>
            <w:top w:val="none" w:sz="0" w:space="0" w:color="auto"/>
            <w:left w:val="none" w:sz="0" w:space="0" w:color="auto"/>
            <w:bottom w:val="none" w:sz="0" w:space="0" w:color="auto"/>
            <w:right w:val="none" w:sz="0" w:space="0" w:color="auto"/>
          </w:divBdr>
        </w:div>
        <w:div w:id="1636059577">
          <w:marLeft w:val="0"/>
          <w:marRight w:val="0"/>
          <w:marTop w:val="0"/>
          <w:marBottom w:val="0"/>
          <w:divBdr>
            <w:top w:val="none" w:sz="0" w:space="0" w:color="auto"/>
            <w:left w:val="none" w:sz="0" w:space="0" w:color="auto"/>
            <w:bottom w:val="none" w:sz="0" w:space="0" w:color="auto"/>
            <w:right w:val="none" w:sz="0" w:space="0" w:color="auto"/>
          </w:divBdr>
        </w:div>
      </w:divsChild>
    </w:div>
    <w:div w:id="1848933981">
      <w:bodyDiv w:val="1"/>
      <w:marLeft w:val="0"/>
      <w:marRight w:val="0"/>
      <w:marTop w:val="0"/>
      <w:marBottom w:val="0"/>
      <w:divBdr>
        <w:top w:val="none" w:sz="0" w:space="0" w:color="auto"/>
        <w:left w:val="none" w:sz="0" w:space="0" w:color="auto"/>
        <w:bottom w:val="none" w:sz="0" w:space="0" w:color="auto"/>
        <w:right w:val="none" w:sz="0" w:space="0" w:color="auto"/>
      </w:divBdr>
    </w:div>
    <w:div w:id="1867330863">
      <w:bodyDiv w:val="1"/>
      <w:marLeft w:val="0"/>
      <w:marRight w:val="0"/>
      <w:marTop w:val="0"/>
      <w:marBottom w:val="0"/>
      <w:divBdr>
        <w:top w:val="none" w:sz="0" w:space="0" w:color="auto"/>
        <w:left w:val="none" w:sz="0" w:space="0" w:color="auto"/>
        <w:bottom w:val="none" w:sz="0" w:space="0" w:color="auto"/>
        <w:right w:val="none" w:sz="0" w:space="0" w:color="auto"/>
      </w:divBdr>
    </w:div>
    <w:div w:id="213054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17437/" TargetMode="External"/><Relationship Id="rId18" Type="http://schemas.openxmlformats.org/officeDocument/2006/relationships/hyperlink" Target="https://elibrary.ru/contents.asp?id=37034734&amp;selid=37034846" TargetMode="External"/><Relationship Id="rId26" Type="http://schemas.openxmlformats.org/officeDocument/2006/relationships/hyperlink" Target="https://52.&#1084;&#1074;&#1076;.&#1088;&#1092;/document/15825181" TargetMode="External"/><Relationship Id="rId3" Type="http://schemas.openxmlformats.org/officeDocument/2006/relationships/styles" Target="styles.xml"/><Relationship Id="rId21" Type="http://schemas.openxmlformats.org/officeDocument/2006/relationships/hyperlink" Target="https://www.researchgate.net/publication/328219861_Psychometric_Properties_and_Factor_Structure_of_the_Russian_Version_of_the_Stages_of_Change_Readiness_and_Treatment_Eagerness_Scale_SOCRATES" TargetMode="External"/><Relationship Id="rId7" Type="http://schemas.openxmlformats.org/officeDocument/2006/relationships/endnotes" Target="endnotes.xml"/><Relationship Id="rId12" Type="http://schemas.openxmlformats.org/officeDocument/2006/relationships/hyperlink" Target="https://www.consultant.ru/document/cons_doc_LAW_121895/" TargetMode="External"/><Relationship Id="rId17" Type="http://schemas.openxmlformats.org/officeDocument/2006/relationships/hyperlink" Target="https://www.&#1089;&#1088;&#1094;&#1080;.&#1088;&#1092;/o-tsentre/normativnye-pravovye-akty/regionalnye-zakony-i-normativno-pravovye-akty/" TargetMode="External"/><Relationship Id="rId25" Type="http://schemas.openxmlformats.org/officeDocument/2006/relationships/hyperlink" Target="https://dep_ninh.pnzgu.ru/files/dep_ninh.pnzgu.ru/narkozavisimost.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sychiatr.ru/download/2682?view=1&amp;name=299&#1085;.pdf" TargetMode="External"/><Relationship Id="rId20" Type="http://schemas.openxmlformats.org/officeDocument/2006/relationships/hyperlink" Target="https://elibrary.ru/contents.asp?id=35450945&amp;selid=35450962" TargetMode="External"/><Relationship Id="rId29" Type="http://schemas.openxmlformats.org/officeDocument/2006/relationships/hyperlink" Target="http://oa.lib.nsmu.ru/files/docs/20170607160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golkod.ru/statya-82-1" TargetMode="External"/><Relationship Id="rId24" Type="http://schemas.openxmlformats.org/officeDocument/2006/relationships/hyperlink" Target="https://studfile.net/preview/2224257/"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ormativ.kontur.ru/document?moduleId=1&amp;documentId=429389" TargetMode="External"/><Relationship Id="rId23" Type="http://schemas.openxmlformats.org/officeDocument/2006/relationships/hyperlink" Target="https://www.b17.ru/article/378609/" TargetMode="External"/><Relationship Id="rId28" Type="http://schemas.openxmlformats.org/officeDocument/2006/relationships/hyperlink" Target="https://lordmed.ru/poleznaya-informatciya/narko/motivatciya-narkomanov-na-lechenie/" TargetMode="External"/><Relationship Id="rId10" Type="http://schemas.openxmlformats.org/officeDocument/2006/relationships/hyperlink" Target="https://www.consultant.ru/document/cons_doc_LAW_28399/" TargetMode="External"/><Relationship Id="rId19" Type="http://schemas.openxmlformats.org/officeDocument/2006/relationships/hyperlink" Target="https://www.elibrary.ru/contents.asp?id=49874021&amp;selid=49874048"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consultant.ru/document/cons_doc_LAW_156558/" TargetMode="External"/><Relationship Id="rId22" Type="http://schemas.openxmlformats.org/officeDocument/2006/relationships/hyperlink" Target="https://cyberleninka.ru/article/n/psihologicheskie-osobennosti-lichnosti-sposobstvuyuschie-razvitiyu-zavisimogo-povedeniya/viewer" TargetMode="External"/><Relationship Id="rId27" Type="http://schemas.openxmlformats.org/officeDocument/2006/relationships/hyperlink" Target="https://infourok.ru/statya-pervichnaya-vtorichnaya-i-tretichnaya-profilaktika-zavisimosti-ot-psihoaktivnyh-veshestv-5026449.html" TargetMode="External"/><Relationship Id="rId30" Type="http://schemas.openxmlformats.org/officeDocument/2006/relationships/hyperlink" Target="https://nonarko.info/" TargetMode="External"/><Relationship Id="rId8" Type="http://schemas.openxmlformats.org/officeDocument/2006/relationships/hyperlink" Target="https://www.consultant.ru/document/cons_doc_LAW_465014/"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1"/>
            </a:pPr>
            <a:r>
              <a:rPr lang="ru-RU" sz="1400" b="1">
                <a:latin typeface="Times New Roman" panose="02020603050405020304" pitchFamily="18" charset="0"/>
                <a:cs typeface="Times New Roman" panose="02020603050405020304" pitchFamily="18" charset="0"/>
              </a:rPr>
              <a:t>Мотивация к лечению в ОМР-4 </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Мотивация к лечению в ОМР-4 </c:v>
                </c:pt>
              </c:strCache>
            </c:strRef>
          </c:tx>
          <c:explosion val="25"/>
          <c:dLbls>
            <c:spPr>
              <a:noFill/>
              <a:ln>
                <a:noFill/>
              </a:ln>
              <a:effectLst/>
            </c:spPr>
            <c:txPr>
              <a:bodyPr/>
              <a:lstStyle/>
              <a:p>
                <a:pPr>
                  <a:defRPr sz="1200">
                    <a:latin typeface="Times New Roman" panose="02020603050405020304" pitchFamily="18" charset="0"/>
                    <a:cs typeface="Times New Roman" panose="02020603050405020304" pitchFamily="18" charset="0"/>
                  </a:defRPr>
                </a:pPr>
                <a:endParaRPr lang="ru-RU"/>
              </a:p>
            </c:txPr>
            <c:dLblPos val="ct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Принудительно </c:v>
                </c:pt>
                <c:pt idx="1">
                  <c:v>Добровольно </c:v>
                </c:pt>
                <c:pt idx="2">
                  <c:v>Профилактический учет </c:v>
                </c:pt>
              </c:strCache>
            </c:strRef>
          </c:cat>
          <c:val>
            <c:numRef>
              <c:f>Лист1!$B$2:$B$4</c:f>
              <c:numCache>
                <c:formatCode>General</c:formatCode>
                <c:ptCount val="3"/>
                <c:pt idx="0">
                  <c:v>42</c:v>
                </c:pt>
                <c:pt idx="1">
                  <c:v>18</c:v>
                </c:pt>
                <c:pt idx="2">
                  <c:v>6</c:v>
                </c:pt>
              </c:numCache>
            </c:numRef>
          </c:val>
          <c:extLst>
            <c:ext xmlns:c16="http://schemas.microsoft.com/office/drawing/2014/chart" uri="{C3380CC4-5D6E-409C-BE32-E72D297353CC}">
              <c16:uniqueId val="{00000000-87AA-4A04-B43A-81E1ACF53B7D}"/>
            </c:ext>
          </c:extLst>
        </c:ser>
        <c:dLbls>
          <c:showLegendKey val="0"/>
          <c:showVal val="1"/>
          <c:showCatName val="0"/>
          <c:showSerName val="0"/>
          <c:showPercent val="0"/>
          <c:showBubbleSize val="0"/>
          <c:showLeaderLines val="1"/>
        </c:dLbls>
      </c:pie3DChart>
      <c:spPr>
        <a:noFill/>
      </c:spPr>
    </c:plotArea>
    <c:legend>
      <c:legendPos val="r"/>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noFill/>
    <a:ln>
      <a:solidFill>
        <a:schemeClr val="tx1"/>
      </a:solid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3595-CAFD-440F-8FDA-64781B0B9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10384</Words>
  <Characters>59195</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Имя Фамилия</cp:lastModifiedBy>
  <cp:revision>2</cp:revision>
  <dcterms:created xsi:type="dcterms:W3CDTF">2024-12-07T11:43:00Z</dcterms:created>
  <dcterms:modified xsi:type="dcterms:W3CDTF">2024-12-07T11:43:00Z</dcterms:modified>
</cp:coreProperties>
</file>